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1F1" w:rsidRPr="0034386D" w:rsidRDefault="001851F1" w:rsidP="0034386D">
      <w:pPr>
        <w:rPr>
          <w:noProof/>
          <w:color w:val="000000" w:themeColor="text1"/>
        </w:rPr>
      </w:pPr>
      <w:bookmarkStart w:id="0" w:name="_GoBack"/>
      <w:bookmarkEnd w:id="0"/>
    </w:p>
    <w:p w:rsidR="001851F1" w:rsidRPr="0034386D" w:rsidRDefault="0034386D" w:rsidP="005106C8">
      <w:pPr>
        <w:pStyle w:val="NoSpacing"/>
        <w:jc w:val="center"/>
        <w:rPr>
          <w:rFonts w:asciiTheme="majorHAnsi" w:hAnsiTheme="majorHAnsi"/>
          <w:b/>
          <w:smallCaps/>
          <w:color w:val="000000" w:themeColor="text1"/>
          <w:spacing w:val="60"/>
          <w:sz w:val="44"/>
          <w:szCs w:val="44"/>
        </w:rPr>
      </w:pPr>
      <w:r w:rsidRPr="0034386D">
        <w:rPr>
          <w:rFonts w:asciiTheme="majorHAnsi" w:hAnsiTheme="majorHAnsi"/>
          <w:b/>
          <w:smallCaps/>
          <w:color w:val="000000" w:themeColor="text1"/>
          <w:spacing w:val="60"/>
          <w:sz w:val="44"/>
          <w:szCs w:val="44"/>
        </w:rPr>
        <w:t>Albert Thomas Middle School</w:t>
      </w:r>
    </w:p>
    <w:p w:rsidR="0034386D" w:rsidRPr="0034386D" w:rsidRDefault="0034386D" w:rsidP="005106C8">
      <w:pPr>
        <w:pStyle w:val="NoSpacing"/>
        <w:jc w:val="center"/>
        <w:rPr>
          <w:rFonts w:asciiTheme="majorHAnsi" w:hAnsiTheme="majorHAnsi"/>
          <w:b/>
          <w:smallCaps/>
          <w:color w:val="000000" w:themeColor="text1"/>
          <w:spacing w:val="60"/>
          <w:sz w:val="44"/>
          <w:szCs w:val="44"/>
        </w:rPr>
      </w:pPr>
      <w:r w:rsidRPr="0034386D">
        <w:rPr>
          <w:rFonts w:asciiTheme="majorHAnsi" w:hAnsiTheme="majorHAnsi"/>
          <w:b/>
          <w:smallCaps/>
          <w:color w:val="000000" w:themeColor="text1"/>
          <w:spacing w:val="60"/>
          <w:sz w:val="44"/>
          <w:szCs w:val="44"/>
        </w:rPr>
        <w:t>5655 Selinsky</w:t>
      </w:r>
    </w:p>
    <w:p w:rsidR="0034386D" w:rsidRDefault="0034386D" w:rsidP="005106C8">
      <w:pPr>
        <w:pStyle w:val="NoSpacing"/>
        <w:jc w:val="center"/>
        <w:rPr>
          <w:rFonts w:asciiTheme="majorHAnsi" w:hAnsiTheme="majorHAnsi"/>
          <w:b/>
          <w:smallCaps/>
          <w:color w:val="000000" w:themeColor="text1"/>
          <w:spacing w:val="60"/>
          <w:sz w:val="44"/>
          <w:szCs w:val="44"/>
        </w:rPr>
      </w:pPr>
      <w:r w:rsidRPr="0034386D">
        <w:rPr>
          <w:rFonts w:asciiTheme="majorHAnsi" w:hAnsiTheme="majorHAnsi"/>
          <w:b/>
          <w:smallCaps/>
          <w:color w:val="000000" w:themeColor="text1"/>
          <w:spacing w:val="60"/>
          <w:sz w:val="44"/>
          <w:szCs w:val="44"/>
        </w:rPr>
        <w:t>Houston, Texas 770048</w:t>
      </w:r>
    </w:p>
    <w:p w:rsidR="00335F6E" w:rsidRPr="0034386D" w:rsidRDefault="00335F6E" w:rsidP="005106C8">
      <w:pPr>
        <w:pStyle w:val="NoSpacing"/>
        <w:jc w:val="center"/>
        <w:rPr>
          <w:rFonts w:asciiTheme="majorHAnsi" w:hAnsiTheme="majorHAnsi"/>
          <w:b/>
          <w:smallCaps/>
          <w:color w:val="000000" w:themeColor="text1"/>
          <w:spacing w:val="60"/>
          <w:sz w:val="44"/>
          <w:szCs w:val="44"/>
        </w:rPr>
      </w:pPr>
      <w:r>
        <w:rPr>
          <w:rFonts w:asciiTheme="majorHAnsi" w:hAnsiTheme="majorHAnsi"/>
          <w:b/>
          <w:smallCaps/>
          <w:color w:val="000000" w:themeColor="text1"/>
          <w:spacing w:val="60"/>
          <w:sz w:val="44"/>
          <w:szCs w:val="44"/>
        </w:rPr>
        <w:t>(713)732-3500</w:t>
      </w:r>
    </w:p>
    <w:p w:rsidR="001851F1" w:rsidRPr="0034386D" w:rsidRDefault="001851F1" w:rsidP="005106C8">
      <w:pPr>
        <w:pStyle w:val="NoSpacing"/>
        <w:jc w:val="center"/>
        <w:rPr>
          <w:rFonts w:asciiTheme="majorHAnsi" w:hAnsiTheme="majorHAnsi"/>
          <w:smallCaps/>
          <w:color w:val="FF0000"/>
          <w:spacing w:val="60"/>
          <w:sz w:val="28"/>
          <w:szCs w:val="28"/>
        </w:rPr>
      </w:pPr>
    </w:p>
    <w:p w:rsidR="0034386D" w:rsidRDefault="0034386D" w:rsidP="00933706">
      <w:pPr>
        <w:jc w:val="center"/>
        <w:rPr>
          <w:rFonts w:asciiTheme="majorHAnsi" w:hAnsiTheme="majorHAnsi" w:cs="Arial"/>
          <w:color w:val="333333"/>
          <w:sz w:val="18"/>
          <w:szCs w:val="18"/>
        </w:rPr>
      </w:pPr>
      <w:r w:rsidRPr="0034386D">
        <w:rPr>
          <w:rFonts w:asciiTheme="majorHAnsi" w:hAnsiTheme="majorHAnsi" w:cs="Arial"/>
          <w:noProof/>
          <w:color w:val="333333"/>
          <w:sz w:val="18"/>
          <w:szCs w:val="18"/>
        </w:rPr>
        <w:drawing>
          <wp:inline distT="0" distB="0" distL="0" distR="0">
            <wp:extent cx="1457325" cy="1457325"/>
            <wp:effectExtent l="19050" t="0" r="9525" b="0"/>
            <wp:docPr id="10" name="Picture 0" descr="572290_3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2290_370.jpeg"/>
                    <pic:cNvPicPr/>
                  </pic:nvPicPr>
                  <pic:blipFill>
                    <a:blip r:embed="rId8"/>
                    <a:stretch>
                      <a:fillRect/>
                    </a:stretch>
                  </pic:blipFill>
                  <pic:spPr>
                    <a:xfrm>
                      <a:off x="0" y="0"/>
                      <a:ext cx="1457325" cy="1457325"/>
                    </a:xfrm>
                    <a:prstGeom prst="rect">
                      <a:avLst/>
                    </a:prstGeom>
                  </pic:spPr>
                </pic:pic>
              </a:graphicData>
            </a:graphic>
          </wp:inline>
        </w:drawing>
      </w:r>
    </w:p>
    <w:p w:rsidR="0034386D" w:rsidRDefault="0034386D" w:rsidP="00933706">
      <w:pPr>
        <w:jc w:val="center"/>
        <w:rPr>
          <w:rFonts w:asciiTheme="majorHAnsi" w:hAnsiTheme="majorHAnsi" w:cs="Arial"/>
          <w:color w:val="333333"/>
          <w:sz w:val="18"/>
          <w:szCs w:val="18"/>
        </w:rPr>
      </w:pPr>
    </w:p>
    <w:p w:rsidR="0034386D" w:rsidRDefault="0034386D" w:rsidP="00933706">
      <w:pPr>
        <w:jc w:val="center"/>
        <w:rPr>
          <w:rFonts w:asciiTheme="majorHAnsi" w:hAnsiTheme="majorHAnsi" w:cs="Arial"/>
          <w:color w:val="333333"/>
          <w:sz w:val="18"/>
          <w:szCs w:val="18"/>
        </w:rPr>
      </w:pPr>
    </w:p>
    <w:p w:rsidR="001851F1" w:rsidRPr="000A6D8C" w:rsidRDefault="0034386D" w:rsidP="0034386D">
      <w:pPr>
        <w:jc w:val="center"/>
        <w:rPr>
          <w:rFonts w:ascii="Cambria" w:hAnsi="Cambria"/>
          <w:sz w:val="44"/>
          <w:szCs w:val="44"/>
        </w:rPr>
      </w:pPr>
      <w:r>
        <w:rPr>
          <w:rFonts w:ascii="Cambria" w:hAnsi="Cambria"/>
          <w:sz w:val="44"/>
          <w:szCs w:val="44"/>
        </w:rPr>
        <w:t>M</w:t>
      </w:r>
      <w:r w:rsidR="001851F1" w:rsidRPr="000A6D8C">
        <w:rPr>
          <w:rFonts w:ascii="Cambria" w:hAnsi="Cambria"/>
          <w:sz w:val="44"/>
          <w:szCs w:val="44"/>
        </w:rPr>
        <w:t>ichael Cardona</w:t>
      </w:r>
    </w:p>
    <w:p w:rsidR="001851F1" w:rsidRPr="00863803" w:rsidRDefault="001851F1" w:rsidP="0034386D">
      <w:pPr>
        <w:jc w:val="center"/>
        <w:rPr>
          <w:rFonts w:ascii="Cambria" w:hAnsi="Cambria"/>
          <w:sz w:val="28"/>
          <w:szCs w:val="28"/>
        </w:rPr>
      </w:pPr>
      <w:smartTag w:uri="urn:schemas-microsoft-com:office:smarttags" w:element="PlaceName">
        <w:smartTag w:uri="urn:schemas-microsoft-com:office:smarttags" w:element="place">
          <w:r w:rsidRPr="00863803">
            <w:rPr>
              <w:rFonts w:ascii="Cambria" w:hAnsi="Cambria"/>
              <w:sz w:val="28"/>
              <w:szCs w:val="28"/>
            </w:rPr>
            <w:t>Chief</w:t>
          </w:r>
        </w:smartTag>
        <w:r w:rsidRPr="00863803">
          <w:rPr>
            <w:rFonts w:ascii="Cambria" w:hAnsi="Cambria"/>
            <w:sz w:val="28"/>
            <w:szCs w:val="28"/>
          </w:rPr>
          <w:t xml:space="preserve"> </w:t>
        </w:r>
        <w:smartTag w:uri="urn:schemas-microsoft-com:office:smarttags" w:element="PlaceType">
          <w:r>
            <w:rPr>
              <w:rFonts w:ascii="Cambria" w:hAnsi="Cambria"/>
              <w:sz w:val="28"/>
              <w:szCs w:val="28"/>
            </w:rPr>
            <w:t xml:space="preserve">Middle </w:t>
          </w:r>
          <w:r w:rsidRPr="00863803">
            <w:rPr>
              <w:rFonts w:ascii="Cambria" w:hAnsi="Cambria"/>
              <w:sz w:val="28"/>
              <w:szCs w:val="28"/>
            </w:rPr>
            <w:t>School</w:t>
          </w:r>
        </w:smartTag>
      </w:smartTag>
      <w:r w:rsidRPr="00863803">
        <w:rPr>
          <w:rFonts w:ascii="Cambria" w:hAnsi="Cambria"/>
          <w:sz w:val="28"/>
          <w:szCs w:val="28"/>
        </w:rPr>
        <w:t xml:space="preserve"> Officer</w:t>
      </w:r>
    </w:p>
    <w:p w:rsidR="0034386D" w:rsidRDefault="0034386D" w:rsidP="00A37062">
      <w:pPr>
        <w:rPr>
          <w:rFonts w:ascii="Cambria" w:hAnsi="Cambria"/>
          <w:i/>
          <w:sz w:val="36"/>
          <w:szCs w:val="36"/>
        </w:rPr>
      </w:pPr>
    </w:p>
    <w:p w:rsidR="0034386D" w:rsidRDefault="0034386D" w:rsidP="0034386D">
      <w:pPr>
        <w:ind w:firstLine="720"/>
        <w:jc w:val="center"/>
        <w:rPr>
          <w:rFonts w:ascii="Cambria" w:hAnsi="Cambria"/>
          <w:sz w:val="40"/>
          <w:szCs w:val="40"/>
        </w:rPr>
      </w:pPr>
      <w:r w:rsidRPr="0034386D">
        <w:rPr>
          <w:rFonts w:ascii="Cambria" w:hAnsi="Cambria"/>
          <w:noProof/>
          <w:sz w:val="40"/>
          <w:szCs w:val="40"/>
        </w:rPr>
        <w:drawing>
          <wp:inline distT="0" distB="0" distL="0" distR="0">
            <wp:extent cx="904875" cy="904875"/>
            <wp:effectExtent l="19050" t="0" r="9525" b="0"/>
            <wp:docPr id="9" name="Picture 0" descr="572290_3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2290_370.jpeg"/>
                    <pic:cNvPicPr/>
                  </pic:nvPicPr>
                  <pic:blipFill>
                    <a:blip r:embed="rId8"/>
                    <a:stretch>
                      <a:fillRect/>
                    </a:stretch>
                  </pic:blipFill>
                  <pic:spPr>
                    <a:xfrm>
                      <a:off x="0" y="0"/>
                      <a:ext cx="904875" cy="904875"/>
                    </a:xfrm>
                    <a:prstGeom prst="rect">
                      <a:avLst/>
                    </a:prstGeom>
                  </pic:spPr>
                </pic:pic>
              </a:graphicData>
            </a:graphic>
          </wp:inline>
        </w:drawing>
      </w:r>
      <w:r>
        <w:rPr>
          <w:rFonts w:ascii="Cambria" w:hAnsi="Cambria"/>
          <w:sz w:val="40"/>
          <w:szCs w:val="40"/>
        </w:rPr>
        <w:t xml:space="preserve">            </w:t>
      </w:r>
      <w:r w:rsidRPr="0034386D">
        <w:rPr>
          <w:rFonts w:ascii="Cambria" w:hAnsi="Cambria"/>
          <w:noProof/>
          <w:sz w:val="40"/>
          <w:szCs w:val="40"/>
        </w:rPr>
        <w:drawing>
          <wp:inline distT="0" distB="0" distL="0" distR="0">
            <wp:extent cx="904875" cy="904875"/>
            <wp:effectExtent l="19050" t="0" r="9525" b="0"/>
            <wp:docPr id="4" name="Picture 0" descr="572290_3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2290_370.jpeg"/>
                    <pic:cNvPicPr/>
                  </pic:nvPicPr>
                  <pic:blipFill>
                    <a:blip r:embed="rId8"/>
                    <a:stretch>
                      <a:fillRect/>
                    </a:stretch>
                  </pic:blipFill>
                  <pic:spPr>
                    <a:xfrm>
                      <a:off x="0" y="0"/>
                      <a:ext cx="904875" cy="904875"/>
                    </a:xfrm>
                    <a:prstGeom prst="rect">
                      <a:avLst/>
                    </a:prstGeom>
                  </pic:spPr>
                </pic:pic>
              </a:graphicData>
            </a:graphic>
          </wp:inline>
        </w:drawing>
      </w:r>
      <w:r>
        <w:rPr>
          <w:rFonts w:ascii="Cambria" w:hAnsi="Cambria"/>
          <w:sz w:val="40"/>
          <w:szCs w:val="40"/>
        </w:rPr>
        <w:t xml:space="preserve">            </w:t>
      </w:r>
      <w:r w:rsidRPr="0034386D">
        <w:rPr>
          <w:rFonts w:ascii="Cambria" w:hAnsi="Cambria"/>
          <w:noProof/>
          <w:sz w:val="40"/>
          <w:szCs w:val="40"/>
        </w:rPr>
        <w:drawing>
          <wp:inline distT="0" distB="0" distL="0" distR="0">
            <wp:extent cx="904875" cy="904875"/>
            <wp:effectExtent l="19050" t="0" r="9525" b="0"/>
            <wp:docPr id="8" name="Picture 0" descr="572290_3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2290_370.jpeg"/>
                    <pic:cNvPicPr/>
                  </pic:nvPicPr>
                  <pic:blipFill>
                    <a:blip r:embed="rId8"/>
                    <a:stretch>
                      <a:fillRect/>
                    </a:stretch>
                  </pic:blipFill>
                  <pic:spPr>
                    <a:xfrm>
                      <a:off x="0" y="0"/>
                      <a:ext cx="904875" cy="904875"/>
                    </a:xfrm>
                    <a:prstGeom prst="rect">
                      <a:avLst/>
                    </a:prstGeom>
                  </pic:spPr>
                </pic:pic>
              </a:graphicData>
            </a:graphic>
          </wp:inline>
        </w:drawing>
      </w:r>
    </w:p>
    <w:p w:rsidR="0034386D" w:rsidRDefault="0034386D" w:rsidP="0034386D">
      <w:pPr>
        <w:ind w:firstLine="720"/>
        <w:jc w:val="center"/>
        <w:rPr>
          <w:rFonts w:ascii="Cambria" w:hAnsi="Cambria"/>
          <w:sz w:val="40"/>
          <w:szCs w:val="40"/>
        </w:rPr>
      </w:pPr>
    </w:p>
    <w:p w:rsidR="001851F1" w:rsidRPr="00335F6E" w:rsidRDefault="002B0984" w:rsidP="0034386D">
      <w:pPr>
        <w:ind w:firstLine="720"/>
        <w:jc w:val="center"/>
        <w:rPr>
          <w:rFonts w:ascii="Cambria" w:hAnsi="Cambria"/>
          <w:b/>
          <w:sz w:val="40"/>
          <w:szCs w:val="40"/>
        </w:rPr>
      </w:pPr>
      <w:r w:rsidRPr="00335F6E">
        <w:rPr>
          <w:rFonts w:ascii="Cambria" w:hAnsi="Cambria"/>
          <w:b/>
          <w:sz w:val="40"/>
          <w:szCs w:val="40"/>
        </w:rPr>
        <w:t xml:space="preserve">Dr. </w:t>
      </w:r>
      <w:r w:rsidR="0034386D" w:rsidRPr="00335F6E">
        <w:rPr>
          <w:rFonts w:ascii="Cambria" w:hAnsi="Cambria"/>
          <w:b/>
          <w:sz w:val="40"/>
          <w:szCs w:val="40"/>
        </w:rPr>
        <w:t>K</w:t>
      </w:r>
      <w:r w:rsidR="001851F1" w:rsidRPr="00335F6E">
        <w:rPr>
          <w:rFonts w:ascii="Cambria" w:hAnsi="Cambria"/>
          <w:b/>
          <w:sz w:val="40"/>
          <w:szCs w:val="40"/>
        </w:rPr>
        <w:t>halilah Campbell-Rhone</w:t>
      </w:r>
    </w:p>
    <w:p w:rsidR="001851F1" w:rsidRPr="00D61DA2" w:rsidRDefault="001851F1" w:rsidP="0034386D">
      <w:pPr>
        <w:jc w:val="center"/>
        <w:rPr>
          <w:rFonts w:ascii="Cambria" w:hAnsi="Cambria"/>
          <w:i/>
          <w:sz w:val="28"/>
          <w:szCs w:val="28"/>
        </w:rPr>
      </w:pPr>
      <w:r w:rsidRPr="00D61DA2">
        <w:rPr>
          <w:rFonts w:ascii="Cambria" w:hAnsi="Cambria"/>
          <w:i/>
          <w:sz w:val="28"/>
          <w:szCs w:val="28"/>
        </w:rPr>
        <w:t>Principal</w:t>
      </w:r>
    </w:p>
    <w:p w:rsidR="001851F1" w:rsidRPr="00863803" w:rsidRDefault="001851F1" w:rsidP="0034386D">
      <w:pPr>
        <w:jc w:val="center"/>
        <w:rPr>
          <w:rFonts w:ascii="Cambria" w:hAnsi="Cambria"/>
          <w:sz w:val="28"/>
          <w:szCs w:val="28"/>
        </w:rPr>
      </w:pPr>
    </w:p>
    <w:p w:rsidR="001851F1" w:rsidRPr="00863803" w:rsidRDefault="001851F1" w:rsidP="0034386D">
      <w:pPr>
        <w:jc w:val="center"/>
        <w:rPr>
          <w:rFonts w:ascii="Cambria" w:hAnsi="Cambria"/>
          <w:sz w:val="32"/>
          <w:szCs w:val="48"/>
        </w:rPr>
      </w:pPr>
    </w:p>
    <w:p w:rsidR="002B0984" w:rsidRDefault="002B0984" w:rsidP="0034386D">
      <w:pPr>
        <w:jc w:val="center"/>
        <w:rPr>
          <w:rFonts w:ascii="Cambria" w:hAnsi="Cambria"/>
          <w:sz w:val="28"/>
          <w:szCs w:val="28"/>
        </w:rPr>
      </w:pPr>
    </w:p>
    <w:p w:rsidR="001851F1" w:rsidRPr="004E70B7" w:rsidRDefault="001851F1" w:rsidP="0034386D">
      <w:pPr>
        <w:jc w:val="center"/>
        <w:rPr>
          <w:rFonts w:ascii="Cambria" w:hAnsi="Cambria"/>
          <w:sz w:val="40"/>
          <w:szCs w:val="40"/>
        </w:rPr>
      </w:pPr>
      <w:r w:rsidRPr="004E70B7">
        <w:rPr>
          <w:rFonts w:ascii="Cambria" w:hAnsi="Cambria"/>
          <w:sz w:val="40"/>
          <w:szCs w:val="40"/>
        </w:rPr>
        <w:t>Yalonda Gatson</w:t>
      </w:r>
    </w:p>
    <w:p w:rsidR="001851F1" w:rsidRPr="00D61DA2" w:rsidRDefault="00CD48D0" w:rsidP="0034386D">
      <w:pPr>
        <w:jc w:val="center"/>
        <w:rPr>
          <w:rFonts w:ascii="Cambria" w:hAnsi="Cambria"/>
          <w:i/>
          <w:sz w:val="28"/>
          <w:szCs w:val="28"/>
        </w:rPr>
      </w:pPr>
      <w:r w:rsidRPr="00D61DA2">
        <w:rPr>
          <w:rFonts w:ascii="Cambria" w:hAnsi="Cambria"/>
          <w:i/>
          <w:sz w:val="28"/>
          <w:szCs w:val="28"/>
        </w:rPr>
        <w:t>Assistant Principal</w:t>
      </w:r>
    </w:p>
    <w:p w:rsidR="008206E6" w:rsidRDefault="008206E6" w:rsidP="0034386D">
      <w:pPr>
        <w:jc w:val="center"/>
        <w:rPr>
          <w:rFonts w:ascii="Cambria" w:hAnsi="Cambria"/>
          <w:sz w:val="28"/>
          <w:szCs w:val="28"/>
        </w:rPr>
      </w:pPr>
    </w:p>
    <w:p w:rsidR="008206E6" w:rsidRDefault="008206E6" w:rsidP="0034386D">
      <w:pPr>
        <w:jc w:val="center"/>
        <w:rPr>
          <w:rFonts w:ascii="Cambria" w:hAnsi="Cambria"/>
          <w:sz w:val="28"/>
          <w:szCs w:val="28"/>
        </w:rPr>
      </w:pPr>
    </w:p>
    <w:p w:rsidR="008206E6" w:rsidRPr="004E70B7" w:rsidRDefault="008206E6" w:rsidP="0034386D">
      <w:pPr>
        <w:jc w:val="center"/>
        <w:rPr>
          <w:rFonts w:ascii="Cambria" w:hAnsi="Cambria"/>
          <w:sz w:val="40"/>
          <w:szCs w:val="40"/>
        </w:rPr>
      </w:pPr>
      <w:r>
        <w:rPr>
          <w:rFonts w:ascii="Cambria" w:hAnsi="Cambria"/>
          <w:sz w:val="40"/>
          <w:szCs w:val="40"/>
        </w:rPr>
        <w:t>Lauren Harris</w:t>
      </w:r>
    </w:p>
    <w:p w:rsidR="008206E6" w:rsidRPr="00D61DA2" w:rsidRDefault="00CD48D0" w:rsidP="0034386D">
      <w:pPr>
        <w:jc w:val="center"/>
        <w:rPr>
          <w:rFonts w:ascii="Cambria" w:hAnsi="Cambria"/>
          <w:i/>
          <w:sz w:val="28"/>
          <w:szCs w:val="28"/>
        </w:rPr>
      </w:pPr>
      <w:r w:rsidRPr="00D61DA2">
        <w:rPr>
          <w:rFonts w:ascii="Cambria" w:hAnsi="Cambria"/>
          <w:i/>
          <w:sz w:val="28"/>
          <w:szCs w:val="28"/>
        </w:rPr>
        <w:t>Assistant Principal</w:t>
      </w:r>
    </w:p>
    <w:p w:rsidR="008206E6" w:rsidRDefault="008206E6" w:rsidP="0034386D">
      <w:pPr>
        <w:jc w:val="center"/>
        <w:rPr>
          <w:rFonts w:ascii="Cambria" w:hAnsi="Cambria"/>
          <w:sz w:val="28"/>
          <w:szCs w:val="28"/>
        </w:rPr>
      </w:pPr>
    </w:p>
    <w:p w:rsidR="00E70525" w:rsidRDefault="00E70525" w:rsidP="0034386D">
      <w:pPr>
        <w:jc w:val="center"/>
        <w:rPr>
          <w:rFonts w:ascii="Cambria" w:hAnsi="Cambria"/>
          <w:sz w:val="48"/>
          <w:szCs w:val="48"/>
          <w:u w:val="single"/>
        </w:rPr>
      </w:pPr>
    </w:p>
    <w:p w:rsidR="001851F1" w:rsidRPr="00C36966" w:rsidRDefault="001851F1" w:rsidP="0034386D">
      <w:pPr>
        <w:jc w:val="center"/>
        <w:rPr>
          <w:rFonts w:ascii="Cambria" w:hAnsi="Cambria"/>
          <w:sz w:val="48"/>
          <w:szCs w:val="48"/>
          <w:u w:val="single"/>
        </w:rPr>
      </w:pPr>
      <w:r w:rsidRPr="00C36966">
        <w:rPr>
          <w:rFonts w:ascii="Cambria" w:hAnsi="Cambria"/>
          <w:sz w:val="48"/>
          <w:szCs w:val="48"/>
          <w:u w:val="single"/>
        </w:rPr>
        <w:lastRenderedPageBreak/>
        <w:t>School Mascot</w:t>
      </w:r>
    </w:p>
    <w:p w:rsidR="001851F1" w:rsidRPr="00C36966" w:rsidRDefault="001851F1" w:rsidP="003300E5">
      <w:pPr>
        <w:jc w:val="center"/>
        <w:rPr>
          <w:rFonts w:ascii="Cambria" w:hAnsi="Cambria"/>
          <w:sz w:val="22"/>
          <w:szCs w:val="48"/>
        </w:rPr>
      </w:pPr>
    </w:p>
    <w:p w:rsidR="001851F1" w:rsidRPr="00C36966" w:rsidRDefault="001851F1" w:rsidP="00C36966">
      <w:pPr>
        <w:ind w:firstLine="720"/>
        <w:rPr>
          <w:rFonts w:ascii="Cambria" w:hAnsi="Cambria"/>
          <w:i/>
          <w:sz w:val="40"/>
          <w:szCs w:val="48"/>
        </w:rPr>
      </w:pPr>
      <w:r w:rsidRPr="00C36966">
        <w:rPr>
          <w:rFonts w:ascii="Cambria" w:hAnsi="Cambria"/>
          <w:i/>
          <w:sz w:val="40"/>
          <w:szCs w:val="48"/>
        </w:rPr>
        <w:t xml:space="preserve">                                         The Cougar</w:t>
      </w:r>
    </w:p>
    <w:p w:rsidR="001851F1" w:rsidRPr="00C36966" w:rsidRDefault="0034386D" w:rsidP="00362B8E">
      <w:pPr>
        <w:jc w:val="center"/>
        <w:rPr>
          <w:rFonts w:ascii="Cambria" w:hAnsi="Cambria"/>
          <w:i/>
          <w:sz w:val="40"/>
          <w:szCs w:val="48"/>
        </w:rPr>
      </w:pPr>
      <w:r>
        <w:rPr>
          <w:rFonts w:ascii="Cambria" w:hAnsi="Cambria"/>
          <w:i/>
          <w:noProof/>
          <w:sz w:val="40"/>
          <w:szCs w:val="48"/>
        </w:rPr>
        <w:drawing>
          <wp:inline distT="0" distB="0" distL="0" distR="0">
            <wp:extent cx="2286000" cy="2427114"/>
            <wp:effectExtent l="19050" t="0" r="0" b="0"/>
            <wp:docPr id="11" name="Picture 10"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9"/>
                    <a:stretch>
                      <a:fillRect/>
                    </a:stretch>
                  </pic:blipFill>
                  <pic:spPr>
                    <a:xfrm>
                      <a:off x="0" y="0"/>
                      <a:ext cx="2287878" cy="2429108"/>
                    </a:xfrm>
                    <a:prstGeom prst="rect">
                      <a:avLst/>
                    </a:prstGeom>
                  </pic:spPr>
                </pic:pic>
              </a:graphicData>
            </a:graphic>
          </wp:inline>
        </w:drawing>
      </w:r>
    </w:p>
    <w:p w:rsidR="001851F1" w:rsidRPr="00C36966" w:rsidRDefault="001851F1" w:rsidP="003300E5">
      <w:pPr>
        <w:jc w:val="center"/>
        <w:rPr>
          <w:rFonts w:ascii="Cambria" w:hAnsi="Cambria"/>
          <w:sz w:val="48"/>
          <w:szCs w:val="48"/>
          <w:u w:val="single"/>
        </w:rPr>
      </w:pPr>
      <w:r w:rsidRPr="00C36966">
        <w:rPr>
          <w:rFonts w:ascii="Cambria" w:hAnsi="Cambria"/>
          <w:sz w:val="48"/>
          <w:szCs w:val="48"/>
          <w:u w:val="single"/>
        </w:rPr>
        <w:t>School Colors</w:t>
      </w:r>
    </w:p>
    <w:p w:rsidR="001851F1" w:rsidRPr="00362B8E" w:rsidRDefault="00362B8E" w:rsidP="00C36966">
      <w:pPr>
        <w:jc w:val="center"/>
        <w:rPr>
          <w:rFonts w:ascii="Cambria" w:hAnsi="Cambria"/>
          <w:sz w:val="36"/>
          <w:szCs w:val="48"/>
        </w:rPr>
      </w:pPr>
      <w:r w:rsidRPr="00362B8E">
        <w:rPr>
          <w:rFonts w:ascii="Cambria" w:hAnsi="Cambria"/>
          <w:sz w:val="36"/>
          <w:szCs w:val="48"/>
        </w:rPr>
        <w:t>Red and Blue</w:t>
      </w:r>
    </w:p>
    <w:p w:rsidR="001851F1" w:rsidRDefault="001851F1" w:rsidP="00C36966">
      <w:pPr>
        <w:jc w:val="center"/>
        <w:rPr>
          <w:rFonts w:ascii="Cambria" w:hAnsi="Cambria"/>
          <w:sz w:val="36"/>
          <w:szCs w:val="48"/>
        </w:rPr>
      </w:pPr>
    </w:p>
    <w:p w:rsidR="001851F1" w:rsidRDefault="001851F1" w:rsidP="003300E5">
      <w:pPr>
        <w:jc w:val="center"/>
        <w:rPr>
          <w:rFonts w:ascii="Cambria" w:hAnsi="Cambria"/>
          <w:sz w:val="48"/>
          <w:szCs w:val="48"/>
          <w:u w:val="single"/>
        </w:rPr>
      </w:pPr>
      <w:r w:rsidRPr="00C36966">
        <w:rPr>
          <w:rFonts w:ascii="Cambria" w:hAnsi="Cambria"/>
          <w:sz w:val="48"/>
          <w:szCs w:val="48"/>
          <w:u w:val="single"/>
        </w:rPr>
        <w:t>Mission</w:t>
      </w:r>
      <w:r w:rsidR="008206E6">
        <w:rPr>
          <w:rFonts w:ascii="Cambria" w:hAnsi="Cambria"/>
          <w:sz w:val="48"/>
          <w:szCs w:val="48"/>
          <w:u w:val="single"/>
        </w:rPr>
        <w:t xml:space="preserve"> Statement</w:t>
      </w:r>
    </w:p>
    <w:p w:rsidR="008206E6" w:rsidRPr="00362B8E" w:rsidRDefault="008206E6" w:rsidP="003300E5">
      <w:pPr>
        <w:jc w:val="center"/>
        <w:rPr>
          <w:rFonts w:ascii="Cambria" w:hAnsi="Cambria"/>
          <w:sz w:val="28"/>
          <w:szCs w:val="28"/>
        </w:rPr>
      </w:pPr>
      <w:r w:rsidRPr="00362B8E">
        <w:rPr>
          <w:rFonts w:ascii="Cambria" w:hAnsi="Cambria"/>
          <w:sz w:val="28"/>
          <w:szCs w:val="28"/>
        </w:rPr>
        <w:t>To provide a world class edu</w:t>
      </w:r>
      <w:r w:rsidR="00362B8E" w:rsidRPr="00362B8E">
        <w:rPr>
          <w:rFonts w:ascii="Cambria" w:hAnsi="Cambria"/>
          <w:sz w:val="28"/>
          <w:szCs w:val="28"/>
        </w:rPr>
        <w:t>cation to every student that cro</w:t>
      </w:r>
      <w:r w:rsidRPr="00362B8E">
        <w:rPr>
          <w:rFonts w:ascii="Cambria" w:hAnsi="Cambria"/>
          <w:sz w:val="28"/>
          <w:szCs w:val="28"/>
        </w:rPr>
        <w:t>sses the threshold of Albert Thomas Middle School so that they may become global citizens able to compete worldwide or locally while making a positive impact on society and having the capacity to sustain themselves as young men and women of integrity as they go beyond the walls of Albert Thomas middle School.</w:t>
      </w:r>
    </w:p>
    <w:p w:rsidR="001851F1" w:rsidRPr="00362B8E" w:rsidRDefault="001851F1" w:rsidP="003300E5">
      <w:pPr>
        <w:jc w:val="center"/>
        <w:rPr>
          <w:rFonts w:ascii="Cambria" w:hAnsi="Cambria"/>
          <w:b/>
          <w:i/>
          <w:sz w:val="28"/>
          <w:szCs w:val="28"/>
          <w:u w:val="single"/>
        </w:rPr>
      </w:pPr>
    </w:p>
    <w:p w:rsidR="001851F1" w:rsidRPr="00362B8E" w:rsidRDefault="001851F1" w:rsidP="009F63CA">
      <w:pPr>
        <w:jc w:val="center"/>
        <w:rPr>
          <w:rFonts w:ascii="Cambria" w:hAnsi="Cambria"/>
          <w:color w:val="FF0000"/>
          <w:sz w:val="28"/>
          <w:szCs w:val="28"/>
        </w:rPr>
      </w:pPr>
      <w:r w:rsidRPr="00362B8E">
        <w:rPr>
          <w:rFonts w:ascii="Cambria" w:hAnsi="Cambria"/>
          <w:sz w:val="28"/>
          <w:szCs w:val="28"/>
        </w:rPr>
        <w:t xml:space="preserve"> </w:t>
      </w:r>
    </w:p>
    <w:p w:rsidR="001851F1" w:rsidRPr="00362B8E" w:rsidRDefault="008206E6" w:rsidP="003C4107">
      <w:pPr>
        <w:jc w:val="center"/>
        <w:rPr>
          <w:rFonts w:ascii="Cambria" w:hAnsi="Cambria"/>
          <w:sz w:val="44"/>
          <w:u w:val="single"/>
        </w:rPr>
      </w:pPr>
      <w:r w:rsidRPr="00362B8E">
        <w:rPr>
          <w:rFonts w:ascii="Cambria" w:hAnsi="Cambria"/>
          <w:sz w:val="44"/>
          <w:u w:val="single"/>
        </w:rPr>
        <w:t>Our Albert Thomas Creed</w:t>
      </w:r>
    </w:p>
    <w:p w:rsidR="00362B8E" w:rsidRDefault="00362B8E" w:rsidP="008206E6">
      <w:pPr>
        <w:jc w:val="center"/>
        <w:rPr>
          <w:rFonts w:ascii="Cambria" w:hAnsi="Cambria"/>
          <w:sz w:val="28"/>
          <w:szCs w:val="28"/>
        </w:rPr>
      </w:pPr>
      <w:r>
        <w:rPr>
          <w:rFonts w:ascii="Cambria" w:hAnsi="Cambria"/>
          <w:sz w:val="28"/>
          <w:szCs w:val="28"/>
        </w:rPr>
        <w:t>I</w:t>
      </w:r>
      <w:r w:rsidRPr="00362B8E">
        <w:rPr>
          <w:rFonts w:ascii="Cambria" w:hAnsi="Cambria"/>
          <w:sz w:val="28"/>
          <w:szCs w:val="28"/>
        </w:rPr>
        <w:t xml:space="preserve"> am Albert</w:t>
      </w:r>
      <w:r>
        <w:rPr>
          <w:rFonts w:ascii="Cambria" w:hAnsi="Cambria"/>
          <w:sz w:val="28"/>
          <w:szCs w:val="28"/>
        </w:rPr>
        <w:t xml:space="preserve"> Thomas. </w:t>
      </w:r>
      <w:r w:rsidRPr="00362B8E">
        <w:rPr>
          <w:rFonts w:ascii="Cambria" w:hAnsi="Cambria"/>
          <w:sz w:val="28"/>
          <w:szCs w:val="28"/>
        </w:rPr>
        <w:t>I will accept the challenge to be tenacious in learning everyday because I believe that I can learn. I accept the responsibility to create, achieve and respect myself and others. I will actively pursue excellence and strive to learn from the mistakes of others and overcome all obstacles which stand in my way. I will set a good example for my peers and accept that edu</w:t>
      </w:r>
      <w:r>
        <w:rPr>
          <w:rFonts w:ascii="Cambria" w:hAnsi="Cambria"/>
          <w:sz w:val="28"/>
          <w:szCs w:val="28"/>
        </w:rPr>
        <w:t>c</w:t>
      </w:r>
      <w:r w:rsidRPr="00362B8E">
        <w:rPr>
          <w:rFonts w:ascii="Cambria" w:hAnsi="Cambria"/>
          <w:sz w:val="28"/>
          <w:szCs w:val="28"/>
        </w:rPr>
        <w:t xml:space="preserve">ation is my ticket to success. If it can be done, I will achieve my goals. I accept the responsibility for my behavior and its results. I will determine what I will become for the education I receive today will make me a leader of tomorrow. I will make today the very best day of all, for this begins the rest of my life. </w:t>
      </w:r>
    </w:p>
    <w:p w:rsidR="008206E6" w:rsidRPr="008638BF" w:rsidRDefault="00362B8E" w:rsidP="008206E6">
      <w:pPr>
        <w:jc w:val="center"/>
        <w:rPr>
          <w:rFonts w:ascii="Cambria" w:hAnsi="Cambria"/>
          <w:b/>
          <w:color w:val="000080"/>
          <w:sz w:val="28"/>
          <w:szCs w:val="28"/>
        </w:rPr>
      </w:pPr>
      <w:r w:rsidRPr="008638BF">
        <w:rPr>
          <w:rFonts w:ascii="Cambria" w:hAnsi="Cambria"/>
          <w:b/>
          <w:sz w:val="28"/>
          <w:szCs w:val="28"/>
        </w:rPr>
        <w:t>I AM an ALBERT THOMAS COUGAR.</w:t>
      </w:r>
    </w:p>
    <w:p w:rsidR="008206E6" w:rsidRDefault="008206E6" w:rsidP="008206E6">
      <w:pPr>
        <w:jc w:val="center"/>
        <w:rPr>
          <w:rFonts w:ascii="Cambria" w:hAnsi="Cambria"/>
          <w:color w:val="000080"/>
          <w:sz w:val="32"/>
        </w:rPr>
      </w:pPr>
    </w:p>
    <w:p w:rsidR="001851F1" w:rsidRDefault="001851F1" w:rsidP="00666105">
      <w:pPr>
        <w:pStyle w:val="BodyText"/>
        <w:ind w:right="36"/>
        <w:jc w:val="left"/>
        <w:rPr>
          <w:rFonts w:ascii="Cambria" w:hAnsi="Cambria"/>
          <w:b/>
          <w:sz w:val="24"/>
        </w:rPr>
      </w:pPr>
    </w:p>
    <w:p w:rsidR="00BC22C1" w:rsidRDefault="00BC22C1" w:rsidP="008206E6">
      <w:pPr>
        <w:jc w:val="center"/>
        <w:rPr>
          <w:rFonts w:ascii="Cambria" w:hAnsi="Cambria"/>
          <w:sz w:val="40"/>
          <w:szCs w:val="40"/>
        </w:rPr>
      </w:pPr>
    </w:p>
    <w:p w:rsidR="00BC22C1" w:rsidRDefault="00BC22C1" w:rsidP="008206E6">
      <w:pPr>
        <w:jc w:val="center"/>
        <w:rPr>
          <w:rFonts w:ascii="Cambria" w:hAnsi="Cambria"/>
          <w:sz w:val="40"/>
          <w:szCs w:val="40"/>
        </w:rPr>
      </w:pPr>
    </w:p>
    <w:p w:rsidR="008206E6" w:rsidRDefault="008206E6" w:rsidP="008206E6">
      <w:pPr>
        <w:jc w:val="center"/>
        <w:rPr>
          <w:rFonts w:ascii="Cambria" w:hAnsi="Cambria"/>
          <w:sz w:val="40"/>
          <w:szCs w:val="40"/>
        </w:rPr>
      </w:pPr>
      <w:r>
        <w:rPr>
          <w:rFonts w:ascii="Cambria" w:hAnsi="Cambria"/>
          <w:sz w:val="40"/>
          <w:szCs w:val="40"/>
        </w:rPr>
        <w:t>Alber</w:t>
      </w:r>
      <w:r w:rsidR="002B0984">
        <w:rPr>
          <w:rFonts w:ascii="Cambria" w:hAnsi="Cambria"/>
          <w:sz w:val="40"/>
          <w:szCs w:val="40"/>
        </w:rPr>
        <w:t>t Thomas Middle School 2014-2015</w:t>
      </w:r>
      <w:r w:rsidRPr="00C917E4">
        <w:rPr>
          <w:rFonts w:ascii="Cambria" w:hAnsi="Cambria"/>
          <w:sz w:val="40"/>
          <w:szCs w:val="40"/>
        </w:rPr>
        <w:t xml:space="preserve"> </w:t>
      </w:r>
    </w:p>
    <w:p w:rsidR="008206E6" w:rsidRPr="008638BF" w:rsidRDefault="00BC22C1" w:rsidP="008206E6">
      <w:pPr>
        <w:jc w:val="center"/>
        <w:rPr>
          <w:rFonts w:ascii="Cambria" w:hAnsi="Cambria"/>
          <w:b/>
          <w:sz w:val="40"/>
          <w:szCs w:val="40"/>
        </w:rPr>
      </w:pPr>
      <w:r w:rsidRPr="008638BF">
        <w:rPr>
          <w:rFonts w:ascii="Cambria" w:hAnsi="Cambria"/>
          <w:b/>
          <w:sz w:val="40"/>
          <w:szCs w:val="40"/>
        </w:rPr>
        <w:t>R</w:t>
      </w:r>
      <w:r w:rsidR="00362B8E" w:rsidRPr="008638BF">
        <w:rPr>
          <w:rFonts w:ascii="Cambria" w:hAnsi="Cambria"/>
          <w:b/>
          <w:sz w:val="40"/>
          <w:szCs w:val="40"/>
        </w:rPr>
        <w:t xml:space="preserve">egular </w:t>
      </w:r>
      <w:r w:rsidR="008206E6" w:rsidRPr="008638BF">
        <w:rPr>
          <w:rFonts w:ascii="Cambria" w:hAnsi="Cambria"/>
          <w:b/>
          <w:sz w:val="40"/>
          <w:szCs w:val="40"/>
        </w:rPr>
        <w:t>Bell Schedule</w:t>
      </w:r>
    </w:p>
    <w:p w:rsidR="008206E6" w:rsidRPr="00C56AA1" w:rsidRDefault="008206E6" w:rsidP="008206E6">
      <w:pPr>
        <w:rPr>
          <w:rFonts w:ascii="Cambria" w:hAnsi="Cambria"/>
          <w:sz w:val="40"/>
          <w:szCs w:val="40"/>
        </w:rPr>
      </w:pPr>
    </w:p>
    <w:tbl>
      <w:tblPr>
        <w:tblpPr w:leftFromText="180" w:rightFromText="180" w:vertAnchor="text" w:horzAnchor="margin" w:tblpXSpec="center" w:tblpY="113"/>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2"/>
        <w:gridCol w:w="5760"/>
      </w:tblGrid>
      <w:tr w:rsidR="008206E6" w:rsidRPr="00AD685A" w:rsidTr="008206E6">
        <w:trPr>
          <w:trHeight w:val="360"/>
        </w:trPr>
        <w:tc>
          <w:tcPr>
            <w:tcW w:w="9372" w:type="dxa"/>
            <w:gridSpan w:val="2"/>
            <w:tcBorders>
              <w:top w:val="nil"/>
              <w:left w:val="nil"/>
              <w:right w:val="nil"/>
            </w:tcBorders>
            <w:vAlign w:val="center"/>
          </w:tcPr>
          <w:p w:rsidR="008206E6" w:rsidRPr="00AD685A" w:rsidRDefault="008206E6" w:rsidP="008206E6">
            <w:pPr>
              <w:jc w:val="center"/>
              <w:rPr>
                <w:rFonts w:ascii="Cambria" w:hAnsi="Cambria" w:cs="Arial"/>
                <w:b/>
                <w:bCs/>
                <w:sz w:val="32"/>
                <w:szCs w:val="32"/>
              </w:rPr>
            </w:pPr>
            <w:r w:rsidRPr="00AD685A">
              <w:rPr>
                <w:rFonts w:ascii="Cambria" w:hAnsi="Cambria" w:cs="Arial"/>
                <w:b/>
                <w:bCs/>
                <w:sz w:val="32"/>
                <w:szCs w:val="32"/>
              </w:rPr>
              <w:t>Monday- Friday</w:t>
            </w:r>
          </w:p>
        </w:tc>
      </w:tr>
      <w:tr w:rsidR="008206E6" w:rsidRPr="00AD685A" w:rsidTr="008206E6">
        <w:trPr>
          <w:trHeight w:val="360"/>
        </w:trPr>
        <w:tc>
          <w:tcPr>
            <w:tcW w:w="3612" w:type="dxa"/>
            <w:shd w:val="clear" w:color="auto" w:fill="CCCCCC"/>
            <w:noWrap/>
            <w:vAlign w:val="bottom"/>
          </w:tcPr>
          <w:p w:rsidR="008206E6" w:rsidRPr="00AD685A" w:rsidRDefault="008206E6" w:rsidP="008206E6">
            <w:pPr>
              <w:rPr>
                <w:rFonts w:ascii="Cambria" w:hAnsi="Cambria" w:cs="Arial"/>
                <w:bCs/>
                <w:sz w:val="32"/>
                <w:szCs w:val="32"/>
              </w:rPr>
            </w:pPr>
          </w:p>
        </w:tc>
        <w:tc>
          <w:tcPr>
            <w:tcW w:w="5760" w:type="dxa"/>
            <w:shd w:val="clear" w:color="auto" w:fill="CCCCCC"/>
            <w:noWrap/>
            <w:vAlign w:val="bottom"/>
          </w:tcPr>
          <w:p w:rsidR="008206E6" w:rsidRPr="00AD685A" w:rsidRDefault="008206E6" w:rsidP="008206E6">
            <w:pPr>
              <w:jc w:val="center"/>
              <w:rPr>
                <w:rFonts w:ascii="Cambria" w:hAnsi="Cambria" w:cs="Arial"/>
                <w:bCs/>
                <w:sz w:val="32"/>
                <w:szCs w:val="32"/>
              </w:rPr>
            </w:pPr>
          </w:p>
        </w:tc>
      </w:tr>
      <w:tr w:rsidR="008206E6" w:rsidRPr="00AD685A" w:rsidTr="008206E6">
        <w:trPr>
          <w:trHeight w:val="360"/>
        </w:trPr>
        <w:tc>
          <w:tcPr>
            <w:tcW w:w="3612" w:type="dxa"/>
            <w:noWrap/>
            <w:vAlign w:val="bottom"/>
          </w:tcPr>
          <w:p w:rsidR="008206E6" w:rsidRPr="00AD685A" w:rsidRDefault="008206E6" w:rsidP="008206E6">
            <w:pPr>
              <w:rPr>
                <w:rFonts w:ascii="Cambria" w:hAnsi="Cambria" w:cs="Arial"/>
                <w:bCs/>
                <w:sz w:val="32"/>
                <w:szCs w:val="32"/>
              </w:rPr>
            </w:pPr>
            <w:r w:rsidRPr="00AD685A">
              <w:rPr>
                <w:rFonts w:ascii="Cambria" w:hAnsi="Cambria" w:cs="Arial"/>
                <w:bCs/>
                <w:sz w:val="32"/>
                <w:szCs w:val="32"/>
              </w:rPr>
              <w:t>1</w:t>
            </w:r>
            <w:r w:rsidRPr="00AD685A">
              <w:rPr>
                <w:rFonts w:ascii="Cambria" w:hAnsi="Cambria" w:cs="Arial"/>
                <w:bCs/>
                <w:sz w:val="32"/>
                <w:szCs w:val="32"/>
                <w:vertAlign w:val="superscript"/>
              </w:rPr>
              <w:t>st</w:t>
            </w:r>
            <w:r w:rsidRPr="00AD685A">
              <w:rPr>
                <w:rFonts w:ascii="Cambria" w:hAnsi="Cambria" w:cs="Arial"/>
                <w:bCs/>
                <w:sz w:val="32"/>
                <w:szCs w:val="32"/>
              </w:rPr>
              <w:t xml:space="preserve"> / 5</w:t>
            </w:r>
            <w:r w:rsidRPr="00AD685A">
              <w:rPr>
                <w:rFonts w:ascii="Cambria" w:hAnsi="Cambria" w:cs="Arial"/>
                <w:bCs/>
                <w:sz w:val="32"/>
                <w:szCs w:val="32"/>
                <w:vertAlign w:val="superscript"/>
              </w:rPr>
              <w:t>th</w:t>
            </w:r>
            <w:r w:rsidRPr="00AD685A">
              <w:rPr>
                <w:rFonts w:ascii="Cambria" w:hAnsi="Cambria" w:cs="Arial"/>
                <w:bCs/>
                <w:sz w:val="32"/>
                <w:szCs w:val="32"/>
              </w:rPr>
              <w:t xml:space="preserve"> Period</w:t>
            </w:r>
          </w:p>
        </w:tc>
        <w:tc>
          <w:tcPr>
            <w:tcW w:w="5760" w:type="dxa"/>
            <w:noWrap/>
            <w:vAlign w:val="bottom"/>
          </w:tcPr>
          <w:p w:rsidR="008206E6" w:rsidRPr="00AD685A" w:rsidRDefault="008206E6" w:rsidP="008206E6">
            <w:pPr>
              <w:jc w:val="center"/>
              <w:rPr>
                <w:rFonts w:ascii="Cambria" w:hAnsi="Cambria" w:cs="Arial"/>
                <w:bCs/>
                <w:sz w:val="32"/>
                <w:szCs w:val="32"/>
              </w:rPr>
            </w:pPr>
            <w:r w:rsidRPr="00AD685A">
              <w:rPr>
                <w:rFonts w:ascii="Cambria" w:hAnsi="Cambria" w:cs="Arial"/>
                <w:bCs/>
                <w:sz w:val="32"/>
                <w:szCs w:val="32"/>
              </w:rPr>
              <w:t>8:00 to 9:40</w:t>
            </w:r>
          </w:p>
        </w:tc>
      </w:tr>
      <w:tr w:rsidR="008206E6" w:rsidRPr="00AD685A" w:rsidTr="008206E6">
        <w:trPr>
          <w:trHeight w:val="360"/>
        </w:trPr>
        <w:tc>
          <w:tcPr>
            <w:tcW w:w="3612" w:type="dxa"/>
            <w:noWrap/>
            <w:vAlign w:val="bottom"/>
          </w:tcPr>
          <w:p w:rsidR="008206E6" w:rsidRPr="00AD685A" w:rsidRDefault="008206E6" w:rsidP="008206E6">
            <w:pPr>
              <w:rPr>
                <w:rFonts w:ascii="Cambria" w:hAnsi="Cambria" w:cs="Arial"/>
                <w:bCs/>
                <w:sz w:val="32"/>
                <w:szCs w:val="32"/>
              </w:rPr>
            </w:pPr>
            <w:r w:rsidRPr="00AD685A">
              <w:rPr>
                <w:rFonts w:ascii="Cambria" w:hAnsi="Cambria" w:cs="Arial"/>
                <w:bCs/>
                <w:sz w:val="32"/>
                <w:szCs w:val="32"/>
              </w:rPr>
              <w:t>2</w:t>
            </w:r>
            <w:r w:rsidRPr="00AD685A">
              <w:rPr>
                <w:rFonts w:ascii="Cambria" w:hAnsi="Cambria" w:cs="Arial"/>
                <w:bCs/>
                <w:sz w:val="32"/>
                <w:szCs w:val="32"/>
                <w:vertAlign w:val="superscript"/>
              </w:rPr>
              <w:t>nd</w:t>
            </w:r>
            <w:r w:rsidRPr="00AD685A">
              <w:rPr>
                <w:rFonts w:ascii="Cambria" w:hAnsi="Cambria" w:cs="Arial"/>
                <w:bCs/>
                <w:sz w:val="32"/>
                <w:szCs w:val="32"/>
              </w:rPr>
              <w:t xml:space="preserve"> /6</w:t>
            </w:r>
            <w:r w:rsidRPr="00AD685A">
              <w:rPr>
                <w:rFonts w:ascii="Cambria" w:hAnsi="Cambria" w:cs="Arial"/>
                <w:bCs/>
                <w:sz w:val="32"/>
                <w:szCs w:val="32"/>
                <w:vertAlign w:val="superscript"/>
              </w:rPr>
              <w:t>th</w:t>
            </w:r>
            <w:r w:rsidRPr="00AD685A">
              <w:rPr>
                <w:rFonts w:ascii="Cambria" w:hAnsi="Cambria" w:cs="Arial"/>
                <w:bCs/>
                <w:sz w:val="32"/>
                <w:szCs w:val="32"/>
              </w:rPr>
              <w:t xml:space="preserve">  Period</w:t>
            </w:r>
          </w:p>
        </w:tc>
        <w:tc>
          <w:tcPr>
            <w:tcW w:w="5760" w:type="dxa"/>
            <w:noWrap/>
            <w:vAlign w:val="bottom"/>
          </w:tcPr>
          <w:p w:rsidR="008206E6" w:rsidRPr="00AD685A" w:rsidRDefault="008206E6" w:rsidP="008206E6">
            <w:pPr>
              <w:jc w:val="center"/>
              <w:rPr>
                <w:rFonts w:ascii="Cambria" w:hAnsi="Cambria" w:cs="Arial"/>
                <w:bCs/>
                <w:sz w:val="32"/>
                <w:szCs w:val="32"/>
              </w:rPr>
            </w:pPr>
            <w:r w:rsidRPr="00AD685A">
              <w:rPr>
                <w:rFonts w:ascii="Cambria" w:hAnsi="Cambria" w:cs="Arial"/>
                <w:bCs/>
                <w:sz w:val="32"/>
                <w:szCs w:val="32"/>
              </w:rPr>
              <w:t>9:45 to 11:25</w:t>
            </w:r>
          </w:p>
        </w:tc>
      </w:tr>
      <w:tr w:rsidR="008206E6" w:rsidRPr="00AD685A" w:rsidTr="008206E6">
        <w:trPr>
          <w:trHeight w:val="360"/>
        </w:trPr>
        <w:tc>
          <w:tcPr>
            <w:tcW w:w="3612" w:type="dxa"/>
            <w:shd w:val="clear" w:color="auto" w:fill="EEECE1"/>
            <w:noWrap/>
            <w:vAlign w:val="bottom"/>
          </w:tcPr>
          <w:p w:rsidR="008206E6" w:rsidRPr="00AD685A" w:rsidRDefault="008206E6" w:rsidP="008206E6">
            <w:pPr>
              <w:rPr>
                <w:rFonts w:ascii="Cambria" w:hAnsi="Cambria" w:cs="Arial"/>
                <w:b/>
                <w:bCs/>
                <w:i/>
                <w:sz w:val="32"/>
                <w:szCs w:val="32"/>
              </w:rPr>
            </w:pPr>
            <w:r w:rsidRPr="00AD685A">
              <w:rPr>
                <w:rFonts w:ascii="Cambria" w:hAnsi="Cambria" w:cs="Arial"/>
                <w:b/>
                <w:bCs/>
                <w:i/>
                <w:sz w:val="32"/>
                <w:szCs w:val="32"/>
              </w:rPr>
              <w:t>3</w:t>
            </w:r>
            <w:r w:rsidRPr="00AD685A">
              <w:rPr>
                <w:rFonts w:ascii="Cambria" w:hAnsi="Cambria" w:cs="Arial"/>
                <w:b/>
                <w:bCs/>
                <w:i/>
                <w:sz w:val="32"/>
                <w:szCs w:val="32"/>
                <w:vertAlign w:val="superscript"/>
              </w:rPr>
              <w:t>rd</w:t>
            </w:r>
            <w:r w:rsidRPr="00AD685A">
              <w:rPr>
                <w:rFonts w:ascii="Cambria" w:hAnsi="Cambria" w:cs="Arial"/>
                <w:b/>
                <w:bCs/>
                <w:i/>
                <w:sz w:val="32"/>
                <w:szCs w:val="32"/>
              </w:rPr>
              <w:t xml:space="preserve"> /7</w:t>
            </w:r>
            <w:r w:rsidRPr="00AD685A">
              <w:rPr>
                <w:rFonts w:ascii="Cambria" w:hAnsi="Cambria" w:cs="Arial"/>
                <w:b/>
                <w:bCs/>
                <w:i/>
                <w:sz w:val="32"/>
                <w:szCs w:val="32"/>
                <w:vertAlign w:val="superscript"/>
              </w:rPr>
              <w:t>th</w:t>
            </w:r>
            <w:r w:rsidRPr="00AD685A">
              <w:rPr>
                <w:rFonts w:ascii="Cambria" w:hAnsi="Cambria" w:cs="Arial"/>
                <w:b/>
                <w:bCs/>
                <w:i/>
                <w:sz w:val="32"/>
                <w:szCs w:val="32"/>
              </w:rPr>
              <w:t xml:space="preserve"> Period / Lunch Periods</w:t>
            </w:r>
          </w:p>
        </w:tc>
        <w:tc>
          <w:tcPr>
            <w:tcW w:w="5760" w:type="dxa"/>
            <w:shd w:val="clear" w:color="auto" w:fill="EEECE1"/>
            <w:noWrap/>
            <w:vAlign w:val="bottom"/>
          </w:tcPr>
          <w:p w:rsidR="008206E6" w:rsidRPr="00AD685A" w:rsidRDefault="008206E6" w:rsidP="008206E6">
            <w:pPr>
              <w:jc w:val="center"/>
              <w:rPr>
                <w:rFonts w:ascii="Cambria" w:hAnsi="Cambria" w:cs="Arial"/>
                <w:bCs/>
                <w:sz w:val="32"/>
                <w:szCs w:val="32"/>
              </w:rPr>
            </w:pPr>
            <w:r w:rsidRPr="00AD685A">
              <w:rPr>
                <w:rFonts w:ascii="Cambria" w:hAnsi="Cambria" w:cs="Arial"/>
                <w:bCs/>
                <w:sz w:val="32"/>
                <w:szCs w:val="32"/>
              </w:rPr>
              <w:t>11:30 to 1:30</w:t>
            </w:r>
          </w:p>
        </w:tc>
      </w:tr>
      <w:tr w:rsidR="008206E6" w:rsidRPr="00AD685A" w:rsidTr="008206E6">
        <w:trPr>
          <w:trHeight w:val="360"/>
        </w:trPr>
        <w:tc>
          <w:tcPr>
            <w:tcW w:w="3612" w:type="dxa"/>
            <w:shd w:val="clear" w:color="auto" w:fill="D9D9D9"/>
            <w:noWrap/>
            <w:vAlign w:val="bottom"/>
          </w:tcPr>
          <w:p w:rsidR="008206E6" w:rsidRPr="00AD685A" w:rsidRDefault="008206E6" w:rsidP="008206E6">
            <w:pPr>
              <w:rPr>
                <w:rFonts w:ascii="Cambria" w:hAnsi="Cambria" w:cs="Arial"/>
                <w:bCs/>
                <w:sz w:val="32"/>
                <w:szCs w:val="32"/>
              </w:rPr>
            </w:pPr>
            <w:r w:rsidRPr="00AD685A">
              <w:rPr>
                <w:rFonts w:ascii="Cambria" w:hAnsi="Cambria" w:cs="Arial"/>
                <w:bCs/>
                <w:sz w:val="32"/>
                <w:szCs w:val="32"/>
              </w:rPr>
              <w:t>A Lunch – 6</w:t>
            </w:r>
            <w:r w:rsidRPr="00AD685A">
              <w:rPr>
                <w:rFonts w:ascii="Cambria" w:hAnsi="Cambria" w:cs="Arial"/>
                <w:bCs/>
                <w:sz w:val="32"/>
                <w:szCs w:val="32"/>
                <w:vertAlign w:val="superscript"/>
              </w:rPr>
              <w:t>th</w:t>
            </w:r>
            <w:r w:rsidRPr="00AD685A">
              <w:rPr>
                <w:rFonts w:ascii="Cambria" w:hAnsi="Cambria" w:cs="Arial"/>
                <w:bCs/>
                <w:sz w:val="32"/>
                <w:szCs w:val="32"/>
              </w:rPr>
              <w:t xml:space="preserve"> report to lunch and then to 3</w:t>
            </w:r>
            <w:r w:rsidRPr="00AD685A">
              <w:rPr>
                <w:rFonts w:ascii="Cambria" w:hAnsi="Cambria" w:cs="Arial"/>
                <w:bCs/>
                <w:sz w:val="32"/>
                <w:szCs w:val="32"/>
                <w:vertAlign w:val="superscript"/>
              </w:rPr>
              <w:t>rd</w:t>
            </w:r>
            <w:r w:rsidRPr="00AD685A">
              <w:rPr>
                <w:rFonts w:ascii="Cambria" w:hAnsi="Cambria" w:cs="Arial"/>
                <w:bCs/>
                <w:sz w:val="32"/>
                <w:szCs w:val="32"/>
              </w:rPr>
              <w:t xml:space="preserve"> Period.  7</w:t>
            </w:r>
            <w:r w:rsidRPr="00AD685A">
              <w:rPr>
                <w:rFonts w:ascii="Cambria" w:hAnsi="Cambria" w:cs="Arial"/>
                <w:bCs/>
                <w:sz w:val="32"/>
                <w:szCs w:val="32"/>
                <w:vertAlign w:val="superscript"/>
              </w:rPr>
              <w:t>th</w:t>
            </w:r>
            <w:r w:rsidRPr="00AD685A">
              <w:rPr>
                <w:rFonts w:ascii="Cambria" w:hAnsi="Cambria" w:cs="Arial"/>
                <w:bCs/>
                <w:sz w:val="32"/>
                <w:szCs w:val="32"/>
              </w:rPr>
              <w:t xml:space="preserve"> &amp; 8</w:t>
            </w:r>
            <w:r w:rsidRPr="00AD685A">
              <w:rPr>
                <w:rFonts w:ascii="Cambria" w:hAnsi="Cambria" w:cs="Arial"/>
                <w:bCs/>
                <w:sz w:val="32"/>
                <w:szCs w:val="32"/>
                <w:vertAlign w:val="superscript"/>
              </w:rPr>
              <w:t>th</w:t>
            </w:r>
            <w:r w:rsidRPr="00AD685A">
              <w:rPr>
                <w:rFonts w:ascii="Cambria" w:hAnsi="Cambria" w:cs="Arial"/>
                <w:bCs/>
                <w:sz w:val="32"/>
                <w:szCs w:val="32"/>
              </w:rPr>
              <w:t xml:space="preserve"> report to class</w:t>
            </w:r>
          </w:p>
        </w:tc>
        <w:tc>
          <w:tcPr>
            <w:tcW w:w="5760" w:type="dxa"/>
            <w:shd w:val="clear" w:color="auto" w:fill="D9D9D9"/>
            <w:noWrap/>
            <w:vAlign w:val="bottom"/>
          </w:tcPr>
          <w:p w:rsidR="008206E6" w:rsidRPr="00AD685A" w:rsidRDefault="008206E6" w:rsidP="008206E6">
            <w:pPr>
              <w:jc w:val="center"/>
              <w:rPr>
                <w:rFonts w:ascii="Cambria" w:hAnsi="Cambria" w:cs="Arial"/>
                <w:bCs/>
                <w:sz w:val="32"/>
                <w:szCs w:val="32"/>
              </w:rPr>
            </w:pPr>
            <w:r w:rsidRPr="00AD685A">
              <w:rPr>
                <w:rFonts w:ascii="Cambria" w:hAnsi="Cambria" w:cs="Arial"/>
                <w:bCs/>
                <w:sz w:val="32"/>
                <w:szCs w:val="32"/>
              </w:rPr>
              <w:t>11:30 to 12:00</w:t>
            </w:r>
          </w:p>
        </w:tc>
      </w:tr>
      <w:tr w:rsidR="008206E6" w:rsidRPr="00AD685A" w:rsidTr="008206E6">
        <w:trPr>
          <w:trHeight w:val="360"/>
        </w:trPr>
        <w:tc>
          <w:tcPr>
            <w:tcW w:w="3612" w:type="dxa"/>
            <w:shd w:val="clear" w:color="auto" w:fill="D9D9D9"/>
            <w:noWrap/>
            <w:vAlign w:val="bottom"/>
          </w:tcPr>
          <w:p w:rsidR="008206E6" w:rsidRPr="00AD685A" w:rsidRDefault="008206E6" w:rsidP="008206E6">
            <w:pPr>
              <w:rPr>
                <w:rFonts w:ascii="Cambria" w:hAnsi="Cambria" w:cs="Arial"/>
                <w:bCs/>
                <w:sz w:val="32"/>
                <w:szCs w:val="32"/>
              </w:rPr>
            </w:pPr>
            <w:r w:rsidRPr="00AD685A">
              <w:rPr>
                <w:rFonts w:ascii="Cambria" w:hAnsi="Cambria" w:cs="Arial"/>
                <w:bCs/>
                <w:sz w:val="32"/>
                <w:szCs w:val="32"/>
              </w:rPr>
              <w:t>B Lunch – 7</w:t>
            </w:r>
            <w:r w:rsidRPr="00AD685A">
              <w:rPr>
                <w:rFonts w:ascii="Cambria" w:hAnsi="Cambria" w:cs="Arial"/>
                <w:bCs/>
                <w:sz w:val="32"/>
                <w:szCs w:val="32"/>
                <w:vertAlign w:val="superscript"/>
              </w:rPr>
              <w:t>th</w:t>
            </w:r>
            <w:r w:rsidRPr="00AD685A">
              <w:rPr>
                <w:rFonts w:ascii="Cambria" w:hAnsi="Cambria" w:cs="Arial"/>
                <w:bCs/>
                <w:sz w:val="32"/>
                <w:szCs w:val="32"/>
              </w:rPr>
              <w:t xml:space="preserve"> report to lunch and then back to class. 6</w:t>
            </w:r>
            <w:r w:rsidRPr="00AD685A">
              <w:rPr>
                <w:rFonts w:ascii="Cambria" w:hAnsi="Cambria" w:cs="Arial"/>
                <w:bCs/>
                <w:sz w:val="32"/>
                <w:szCs w:val="32"/>
                <w:vertAlign w:val="superscript"/>
              </w:rPr>
              <w:t>th</w:t>
            </w:r>
            <w:r w:rsidRPr="00AD685A">
              <w:rPr>
                <w:rFonts w:ascii="Cambria" w:hAnsi="Cambria" w:cs="Arial"/>
                <w:bCs/>
                <w:sz w:val="32"/>
                <w:szCs w:val="32"/>
              </w:rPr>
              <w:t xml:space="preserve"> &amp; 8</w:t>
            </w:r>
            <w:r w:rsidRPr="00AD685A">
              <w:rPr>
                <w:rFonts w:ascii="Cambria" w:hAnsi="Cambria" w:cs="Arial"/>
                <w:bCs/>
                <w:sz w:val="32"/>
                <w:szCs w:val="32"/>
                <w:vertAlign w:val="superscript"/>
              </w:rPr>
              <w:t>th</w:t>
            </w:r>
            <w:r w:rsidRPr="00AD685A">
              <w:rPr>
                <w:rFonts w:ascii="Cambria" w:hAnsi="Cambria" w:cs="Arial"/>
                <w:bCs/>
                <w:sz w:val="32"/>
                <w:szCs w:val="32"/>
              </w:rPr>
              <w:t xml:space="preserve"> will be in class.</w:t>
            </w:r>
          </w:p>
        </w:tc>
        <w:tc>
          <w:tcPr>
            <w:tcW w:w="5760" w:type="dxa"/>
            <w:shd w:val="clear" w:color="auto" w:fill="D9D9D9"/>
            <w:noWrap/>
            <w:vAlign w:val="bottom"/>
          </w:tcPr>
          <w:p w:rsidR="008206E6" w:rsidRPr="00AD685A" w:rsidRDefault="008206E6" w:rsidP="008206E6">
            <w:pPr>
              <w:jc w:val="center"/>
              <w:rPr>
                <w:rFonts w:ascii="Cambria" w:hAnsi="Cambria" w:cs="Arial"/>
                <w:bCs/>
                <w:sz w:val="32"/>
                <w:szCs w:val="32"/>
              </w:rPr>
            </w:pPr>
            <w:r w:rsidRPr="00AD685A">
              <w:rPr>
                <w:rFonts w:ascii="Cambria" w:hAnsi="Cambria"/>
                <w:sz w:val="32"/>
                <w:szCs w:val="32"/>
              </w:rPr>
              <w:t>1215: to 12:45</w:t>
            </w:r>
          </w:p>
        </w:tc>
      </w:tr>
      <w:tr w:rsidR="008206E6" w:rsidRPr="00AD685A" w:rsidTr="008206E6">
        <w:trPr>
          <w:trHeight w:val="360"/>
        </w:trPr>
        <w:tc>
          <w:tcPr>
            <w:tcW w:w="3612" w:type="dxa"/>
            <w:shd w:val="clear" w:color="auto" w:fill="E0E0E0"/>
            <w:noWrap/>
            <w:vAlign w:val="bottom"/>
          </w:tcPr>
          <w:p w:rsidR="008206E6" w:rsidRPr="00AD685A" w:rsidRDefault="008206E6" w:rsidP="008206E6">
            <w:pPr>
              <w:rPr>
                <w:rFonts w:ascii="Cambria" w:hAnsi="Cambria" w:cs="Arial"/>
                <w:bCs/>
                <w:sz w:val="32"/>
                <w:szCs w:val="32"/>
              </w:rPr>
            </w:pPr>
            <w:r w:rsidRPr="00AD685A">
              <w:rPr>
                <w:rFonts w:ascii="Cambria" w:hAnsi="Cambria" w:cs="Arial"/>
                <w:bCs/>
                <w:sz w:val="32"/>
                <w:szCs w:val="32"/>
              </w:rPr>
              <w:t>C Lunch – 8</w:t>
            </w:r>
            <w:r w:rsidRPr="00AD685A">
              <w:rPr>
                <w:rFonts w:ascii="Cambria" w:hAnsi="Cambria" w:cs="Arial"/>
                <w:bCs/>
                <w:sz w:val="32"/>
                <w:szCs w:val="32"/>
                <w:vertAlign w:val="superscript"/>
              </w:rPr>
              <w:t>th</w:t>
            </w:r>
            <w:r w:rsidRPr="00AD685A">
              <w:rPr>
                <w:rFonts w:ascii="Cambria" w:hAnsi="Cambria" w:cs="Arial"/>
                <w:bCs/>
                <w:sz w:val="32"/>
                <w:szCs w:val="32"/>
              </w:rPr>
              <w:t xml:space="preserve"> Reports to lunch and then return to class.</w:t>
            </w:r>
          </w:p>
        </w:tc>
        <w:tc>
          <w:tcPr>
            <w:tcW w:w="5760" w:type="dxa"/>
            <w:shd w:val="clear" w:color="auto" w:fill="E0E0E0"/>
            <w:noWrap/>
            <w:vAlign w:val="bottom"/>
          </w:tcPr>
          <w:p w:rsidR="008206E6" w:rsidRPr="00AD685A" w:rsidRDefault="008206E6" w:rsidP="008206E6">
            <w:pPr>
              <w:jc w:val="center"/>
              <w:rPr>
                <w:rFonts w:ascii="Cambria" w:hAnsi="Cambria" w:cs="Arial"/>
                <w:bCs/>
                <w:sz w:val="32"/>
                <w:szCs w:val="32"/>
              </w:rPr>
            </w:pPr>
            <w:r w:rsidRPr="00AD685A">
              <w:rPr>
                <w:rFonts w:ascii="Cambria" w:hAnsi="Cambria" w:cs="Arial"/>
                <w:bCs/>
                <w:sz w:val="32"/>
                <w:szCs w:val="32"/>
              </w:rPr>
              <w:t>1:00 to 1:30</w:t>
            </w:r>
          </w:p>
        </w:tc>
      </w:tr>
      <w:tr w:rsidR="008206E6" w:rsidRPr="00AD685A" w:rsidTr="008206E6">
        <w:trPr>
          <w:trHeight w:val="360"/>
        </w:trPr>
        <w:tc>
          <w:tcPr>
            <w:tcW w:w="3612" w:type="dxa"/>
            <w:noWrap/>
            <w:vAlign w:val="bottom"/>
          </w:tcPr>
          <w:p w:rsidR="008206E6" w:rsidRPr="00AD685A" w:rsidRDefault="008206E6" w:rsidP="008206E6">
            <w:pPr>
              <w:rPr>
                <w:rFonts w:ascii="Cambria" w:hAnsi="Cambria" w:cs="Arial"/>
                <w:bCs/>
                <w:sz w:val="32"/>
                <w:szCs w:val="32"/>
              </w:rPr>
            </w:pPr>
            <w:r w:rsidRPr="00AD685A">
              <w:rPr>
                <w:rFonts w:ascii="Cambria" w:hAnsi="Cambria" w:cs="Arial"/>
                <w:bCs/>
                <w:sz w:val="32"/>
                <w:szCs w:val="32"/>
              </w:rPr>
              <w:t>4</w:t>
            </w:r>
            <w:r w:rsidRPr="00AD685A">
              <w:rPr>
                <w:rFonts w:ascii="Cambria" w:hAnsi="Cambria" w:cs="Arial"/>
                <w:bCs/>
                <w:sz w:val="32"/>
                <w:szCs w:val="32"/>
                <w:vertAlign w:val="superscript"/>
              </w:rPr>
              <w:t>th</w:t>
            </w:r>
            <w:r w:rsidRPr="00AD685A">
              <w:rPr>
                <w:rFonts w:ascii="Cambria" w:hAnsi="Cambria" w:cs="Arial"/>
                <w:bCs/>
                <w:sz w:val="32"/>
                <w:szCs w:val="32"/>
              </w:rPr>
              <w:t xml:space="preserve"> /8</w:t>
            </w:r>
            <w:r w:rsidRPr="00AD685A">
              <w:rPr>
                <w:rFonts w:ascii="Cambria" w:hAnsi="Cambria" w:cs="Arial"/>
                <w:bCs/>
                <w:sz w:val="32"/>
                <w:szCs w:val="32"/>
                <w:vertAlign w:val="superscript"/>
              </w:rPr>
              <w:t>th</w:t>
            </w:r>
            <w:r w:rsidRPr="00AD685A">
              <w:rPr>
                <w:rFonts w:ascii="Cambria" w:hAnsi="Cambria" w:cs="Arial"/>
                <w:bCs/>
                <w:sz w:val="32"/>
                <w:szCs w:val="32"/>
              </w:rPr>
              <w:t xml:space="preserve"> Period</w:t>
            </w:r>
          </w:p>
        </w:tc>
        <w:tc>
          <w:tcPr>
            <w:tcW w:w="5760" w:type="dxa"/>
            <w:noWrap/>
            <w:vAlign w:val="bottom"/>
          </w:tcPr>
          <w:p w:rsidR="008206E6" w:rsidRPr="00AD685A" w:rsidRDefault="008206E6" w:rsidP="008206E6">
            <w:pPr>
              <w:jc w:val="center"/>
              <w:rPr>
                <w:rFonts w:ascii="Cambria" w:hAnsi="Cambria" w:cs="Arial"/>
                <w:bCs/>
                <w:sz w:val="32"/>
                <w:szCs w:val="32"/>
              </w:rPr>
            </w:pPr>
            <w:r w:rsidRPr="00AD685A">
              <w:rPr>
                <w:rFonts w:ascii="Cambria" w:hAnsi="Cambria" w:cs="Arial"/>
                <w:bCs/>
                <w:sz w:val="32"/>
                <w:szCs w:val="32"/>
              </w:rPr>
              <w:t xml:space="preserve">1:35 to 3:16 </w:t>
            </w:r>
          </w:p>
        </w:tc>
      </w:tr>
    </w:tbl>
    <w:p w:rsidR="008206E6" w:rsidRPr="00AD685A" w:rsidRDefault="008206E6" w:rsidP="008206E6">
      <w:pPr>
        <w:pStyle w:val="Heading4"/>
        <w:widowControl/>
        <w:rPr>
          <w:rFonts w:ascii="Cambria" w:hAnsi="Cambria"/>
          <w:b w:val="0"/>
          <w:color w:val="FF0000"/>
          <w:sz w:val="32"/>
          <w:szCs w:val="32"/>
        </w:rPr>
      </w:pPr>
    </w:p>
    <w:p w:rsidR="008206E6" w:rsidRPr="00AD685A" w:rsidRDefault="008206E6" w:rsidP="008206E6">
      <w:pPr>
        <w:jc w:val="center"/>
        <w:rPr>
          <w:color w:val="FF0000"/>
          <w:sz w:val="32"/>
          <w:szCs w:val="32"/>
        </w:rPr>
      </w:pPr>
      <w:r w:rsidRPr="00AD685A">
        <w:rPr>
          <w:color w:val="FF0000"/>
          <w:sz w:val="32"/>
          <w:szCs w:val="32"/>
        </w:rPr>
        <w:t>Attendance will be taken during 2</w:t>
      </w:r>
      <w:r w:rsidRPr="00AD685A">
        <w:rPr>
          <w:color w:val="FF0000"/>
          <w:sz w:val="32"/>
          <w:szCs w:val="32"/>
          <w:vertAlign w:val="superscript"/>
        </w:rPr>
        <w:t>nd</w:t>
      </w:r>
      <w:r w:rsidRPr="00AD685A">
        <w:rPr>
          <w:color w:val="FF0000"/>
          <w:sz w:val="32"/>
          <w:szCs w:val="32"/>
        </w:rPr>
        <w:t xml:space="preserve"> period. Official ADA attendance is taken at 10:15 a.m.</w:t>
      </w:r>
    </w:p>
    <w:p w:rsidR="008206E6" w:rsidRPr="00AD685A" w:rsidRDefault="008206E6" w:rsidP="008206E6">
      <w:pPr>
        <w:rPr>
          <w:sz w:val="32"/>
          <w:szCs w:val="32"/>
        </w:rPr>
      </w:pPr>
    </w:p>
    <w:p w:rsidR="008206E6" w:rsidRDefault="008206E6" w:rsidP="008206E6"/>
    <w:p w:rsidR="008206E6" w:rsidRDefault="0034386D" w:rsidP="0034386D">
      <w:pPr>
        <w:jc w:val="center"/>
      </w:pPr>
      <w:r w:rsidRPr="0034386D">
        <w:rPr>
          <w:noProof/>
        </w:rPr>
        <w:drawing>
          <wp:inline distT="0" distB="0" distL="0" distR="0">
            <wp:extent cx="904875" cy="904875"/>
            <wp:effectExtent l="19050" t="0" r="9525" b="0"/>
            <wp:docPr id="12" name="Picture 0" descr="572290_3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2290_370.jpeg"/>
                    <pic:cNvPicPr/>
                  </pic:nvPicPr>
                  <pic:blipFill>
                    <a:blip r:embed="rId8"/>
                    <a:stretch>
                      <a:fillRect/>
                    </a:stretch>
                  </pic:blipFill>
                  <pic:spPr>
                    <a:xfrm>
                      <a:off x="0" y="0"/>
                      <a:ext cx="904875" cy="904875"/>
                    </a:xfrm>
                    <a:prstGeom prst="rect">
                      <a:avLst/>
                    </a:prstGeom>
                  </pic:spPr>
                </pic:pic>
              </a:graphicData>
            </a:graphic>
          </wp:inline>
        </w:drawing>
      </w:r>
    </w:p>
    <w:p w:rsidR="008206E6" w:rsidRDefault="008206E6" w:rsidP="008206E6"/>
    <w:p w:rsidR="008206E6" w:rsidRDefault="008206E6" w:rsidP="008206E6"/>
    <w:p w:rsidR="008206E6" w:rsidRDefault="008206E6" w:rsidP="008206E6"/>
    <w:p w:rsidR="00E70525" w:rsidRDefault="00E70525" w:rsidP="008206E6">
      <w:pPr>
        <w:jc w:val="center"/>
        <w:rPr>
          <w:rFonts w:ascii="Cambria" w:hAnsi="Cambria"/>
          <w:sz w:val="40"/>
          <w:szCs w:val="40"/>
        </w:rPr>
      </w:pPr>
    </w:p>
    <w:p w:rsidR="00E70525" w:rsidRDefault="00E70525" w:rsidP="008206E6">
      <w:pPr>
        <w:jc w:val="center"/>
        <w:rPr>
          <w:rFonts w:ascii="Cambria" w:hAnsi="Cambria"/>
          <w:sz w:val="40"/>
          <w:szCs w:val="40"/>
        </w:rPr>
      </w:pPr>
    </w:p>
    <w:p w:rsidR="008206E6" w:rsidRDefault="002B0984" w:rsidP="008206E6">
      <w:pPr>
        <w:jc w:val="center"/>
        <w:rPr>
          <w:rFonts w:ascii="Cambria" w:hAnsi="Cambria"/>
          <w:sz w:val="40"/>
          <w:szCs w:val="40"/>
        </w:rPr>
      </w:pPr>
      <w:r>
        <w:rPr>
          <w:rFonts w:ascii="Cambria" w:hAnsi="Cambria"/>
          <w:sz w:val="40"/>
          <w:szCs w:val="40"/>
        </w:rPr>
        <w:t>Albert Thomas Middle School 2014-2015</w:t>
      </w:r>
    </w:p>
    <w:p w:rsidR="008206E6" w:rsidRPr="008638BF" w:rsidRDefault="008206E6" w:rsidP="008206E6">
      <w:pPr>
        <w:jc w:val="center"/>
        <w:rPr>
          <w:rFonts w:ascii="Cambria" w:hAnsi="Cambria"/>
          <w:b/>
          <w:sz w:val="40"/>
          <w:szCs w:val="40"/>
        </w:rPr>
      </w:pPr>
      <w:r w:rsidRPr="008638BF">
        <w:rPr>
          <w:rFonts w:ascii="Cambria" w:hAnsi="Cambria"/>
          <w:b/>
          <w:sz w:val="40"/>
          <w:szCs w:val="40"/>
        </w:rPr>
        <w:t>Early Dismissal Schedule</w:t>
      </w:r>
    </w:p>
    <w:p w:rsidR="008206E6" w:rsidRDefault="008206E6" w:rsidP="008206E6"/>
    <w:tbl>
      <w:tblPr>
        <w:tblpPr w:leftFromText="180" w:rightFromText="180" w:vertAnchor="text" w:horzAnchor="margin" w:tblpXSpec="center" w:tblpY="113"/>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2"/>
        <w:gridCol w:w="5760"/>
      </w:tblGrid>
      <w:tr w:rsidR="008206E6" w:rsidRPr="00C36966" w:rsidTr="008206E6">
        <w:trPr>
          <w:trHeight w:val="360"/>
        </w:trPr>
        <w:tc>
          <w:tcPr>
            <w:tcW w:w="3612" w:type="dxa"/>
            <w:shd w:val="clear" w:color="auto" w:fill="CCCCCC"/>
            <w:noWrap/>
            <w:vAlign w:val="bottom"/>
          </w:tcPr>
          <w:p w:rsidR="008206E6" w:rsidRPr="00863803" w:rsidRDefault="008206E6" w:rsidP="00AD685A">
            <w:pPr>
              <w:rPr>
                <w:rFonts w:ascii="Cambria" w:hAnsi="Cambria" w:cs="Arial"/>
                <w:bCs/>
              </w:rPr>
            </w:pPr>
          </w:p>
        </w:tc>
        <w:tc>
          <w:tcPr>
            <w:tcW w:w="5760" w:type="dxa"/>
            <w:shd w:val="clear" w:color="auto" w:fill="CCCCCC"/>
            <w:noWrap/>
            <w:vAlign w:val="bottom"/>
          </w:tcPr>
          <w:p w:rsidR="008206E6" w:rsidRPr="00863803" w:rsidRDefault="008206E6" w:rsidP="008206E6">
            <w:pPr>
              <w:jc w:val="center"/>
              <w:rPr>
                <w:rFonts w:ascii="Cambria" w:hAnsi="Cambria" w:cs="Arial"/>
                <w:bCs/>
              </w:rPr>
            </w:pPr>
          </w:p>
        </w:tc>
      </w:tr>
      <w:tr w:rsidR="008206E6" w:rsidRPr="00C36966" w:rsidTr="008206E6">
        <w:trPr>
          <w:trHeight w:val="360"/>
        </w:trPr>
        <w:tc>
          <w:tcPr>
            <w:tcW w:w="3612" w:type="dxa"/>
            <w:noWrap/>
            <w:vAlign w:val="bottom"/>
          </w:tcPr>
          <w:p w:rsidR="008206E6" w:rsidRPr="00863803" w:rsidRDefault="008206E6" w:rsidP="008206E6">
            <w:pPr>
              <w:rPr>
                <w:rFonts w:ascii="Cambria" w:hAnsi="Cambria" w:cs="Arial"/>
                <w:bCs/>
              </w:rPr>
            </w:pPr>
            <w:r>
              <w:rPr>
                <w:rFonts w:ascii="Cambria" w:hAnsi="Cambria" w:cs="Arial"/>
                <w:bCs/>
              </w:rPr>
              <w:t>1</w:t>
            </w:r>
            <w:r w:rsidRPr="009F756E">
              <w:rPr>
                <w:rFonts w:ascii="Cambria" w:hAnsi="Cambria" w:cs="Arial"/>
                <w:bCs/>
                <w:vertAlign w:val="superscript"/>
              </w:rPr>
              <w:t>st</w:t>
            </w:r>
            <w:r>
              <w:rPr>
                <w:rFonts w:ascii="Cambria" w:hAnsi="Cambria" w:cs="Arial"/>
                <w:bCs/>
              </w:rPr>
              <w:t xml:space="preserve"> / 5</w:t>
            </w:r>
            <w:r w:rsidRPr="009F756E">
              <w:rPr>
                <w:rFonts w:ascii="Cambria" w:hAnsi="Cambria" w:cs="Arial"/>
                <w:bCs/>
                <w:vertAlign w:val="superscript"/>
              </w:rPr>
              <w:t>th</w:t>
            </w:r>
            <w:r>
              <w:rPr>
                <w:rFonts w:ascii="Cambria" w:hAnsi="Cambria" w:cs="Arial"/>
                <w:bCs/>
              </w:rPr>
              <w:t xml:space="preserve"> </w:t>
            </w:r>
            <w:r w:rsidRPr="00863803">
              <w:rPr>
                <w:rFonts w:ascii="Cambria" w:hAnsi="Cambria" w:cs="Arial"/>
                <w:bCs/>
              </w:rPr>
              <w:t>Period</w:t>
            </w:r>
          </w:p>
        </w:tc>
        <w:tc>
          <w:tcPr>
            <w:tcW w:w="5760" w:type="dxa"/>
            <w:noWrap/>
            <w:vAlign w:val="bottom"/>
          </w:tcPr>
          <w:p w:rsidR="008206E6" w:rsidRPr="00863803" w:rsidRDefault="008206E6" w:rsidP="008206E6">
            <w:pPr>
              <w:jc w:val="center"/>
              <w:rPr>
                <w:rFonts w:ascii="Cambria" w:hAnsi="Cambria" w:cs="Arial"/>
                <w:bCs/>
              </w:rPr>
            </w:pPr>
            <w:r w:rsidRPr="00863803">
              <w:rPr>
                <w:rFonts w:ascii="Cambria" w:hAnsi="Cambria" w:cs="Arial"/>
                <w:bCs/>
              </w:rPr>
              <w:t xml:space="preserve">8:00 to </w:t>
            </w:r>
            <w:r>
              <w:rPr>
                <w:rFonts w:ascii="Cambria" w:hAnsi="Cambria" w:cs="Arial"/>
                <w:bCs/>
              </w:rPr>
              <w:t>9:00</w:t>
            </w:r>
          </w:p>
        </w:tc>
      </w:tr>
      <w:tr w:rsidR="008206E6" w:rsidRPr="00C36966" w:rsidTr="008206E6">
        <w:trPr>
          <w:trHeight w:val="360"/>
        </w:trPr>
        <w:tc>
          <w:tcPr>
            <w:tcW w:w="3612" w:type="dxa"/>
            <w:noWrap/>
            <w:vAlign w:val="bottom"/>
          </w:tcPr>
          <w:p w:rsidR="008206E6" w:rsidRPr="00863803" w:rsidRDefault="008206E6" w:rsidP="008206E6">
            <w:pPr>
              <w:rPr>
                <w:rFonts w:ascii="Cambria" w:hAnsi="Cambria" w:cs="Arial"/>
                <w:bCs/>
              </w:rPr>
            </w:pPr>
            <w:r w:rsidRPr="00863803">
              <w:rPr>
                <w:rFonts w:ascii="Cambria" w:hAnsi="Cambria" w:cs="Arial"/>
                <w:bCs/>
              </w:rPr>
              <w:t>2</w:t>
            </w:r>
            <w:r w:rsidRPr="00863803">
              <w:rPr>
                <w:rFonts w:ascii="Cambria" w:hAnsi="Cambria" w:cs="Arial"/>
                <w:bCs/>
                <w:vertAlign w:val="superscript"/>
              </w:rPr>
              <w:t>nd</w:t>
            </w:r>
            <w:r w:rsidRPr="00863803">
              <w:rPr>
                <w:rFonts w:ascii="Cambria" w:hAnsi="Cambria" w:cs="Arial"/>
                <w:bCs/>
              </w:rPr>
              <w:t xml:space="preserve"> </w:t>
            </w:r>
            <w:r>
              <w:rPr>
                <w:rFonts w:ascii="Cambria" w:hAnsi="Cambria" w:cs="Arial"/>
                <w:bCs/>
              </w:rPr>
              <w:t>/6</w:t>
            </w:r>
            <w:r w:rsidRPr="009F756E">
              <w:rPr>
                <w:rFonts w:ascii="Cambria" w:hAnsi="Cambria" w:cs="Arial"/>
                <w:bCs/>
                <w:vertAlign w:val="superscript"/>
              </w:rPr>
              <w:t>th</w:t>
            </w:r>
            <w:r>
              <w:rPr>
                <w:rFonts w:ascii="Cambria" w:hAnsi="Cambria" w:cs="Arial"/>
                <w:bCs/>
              </w:rPr>
              <w:t xml:space="preserve"> </w:t>
            </w:r>
            <w:r w:rsidRPr="00863803">
              <w:rPr>
                <w:rFonts w:ascii="Cambria" w:hAnsi="Cambria" w:cs="Arial"/>
                <w:bCs/>
              </w:rPr>
              <w:t xml:space="preserve"> Period</w:t>
            </w:r>
          </w:p>
        </w:tc>
        <w:tc>
          <w:tcPr>
            <w:tcW w:w="5760" w:type="dxa"/>
            <w:noWrap/>
            <w:vAlign w:val="bottom"/>
          </w:tcPr>
          <w:p w:rsidR="008206E6" w:rsidRPr="00863803" w:rsidRDefault="008206E6" w:rsidP="008206E6">
            <w:pPr>
              <w:jc w:val="center"/>
              <w:rPr>
                <w:rFonts w:ascii="Cambria" w:hAnsi="Cambria" w:cs="Arial"/>
                <w:bCs/>
              </w:rPr>
            </w:pPr>
            <w:r>
              <w:rPr>
                <w:rFonts w:ascii="Cambria" w:hAnsi="Cambria" w:cs="Arial"/>
                <w:bCs/>
              </w:rPr>
              <w:t>9:05 to 10:05</w:t>
            </w:r>
          </w:p>
        </w:tc>
      </w:tr>
      <w:tr w:rsidR="008206E6" w:rsidRPr="00C36966" w:rsidTr="008206E6">
        <w:trPr>
          <w:trHeight w:val="360"/>
        </w:trPr>
        <w:tc>
          <w:tcPr>
            <w:tcW w:w="3612" w:type="dxa"/>
            <w:shd w:val="clear" w:color="auto" w:fill="FFFFFF" w:themeFill="background1"/>
            <w:noWrap/>
            <w:vAlign w:val="bottom"/>
          </w:tcPr>
          <w:p w:rsidR="008206E6" w:rsidRPr="002C30DE" w:rsidRDefault="008206E6" w:rsidP="008206E6">
            <w:pPr>
              <w:rPr>
                <w:rFonts w:ascii="Cambria" w:hAnsi="Cambria" w:cs="Arial"/>
                <w:bCs/>
              </w:rPr>
            </w:pPr>
            <w:r w:rsidRPr="002C30DE">
              <w:rPr>
                <w:rFonts w:ascii="Cambria" w:hAnsi="Cambria" w:cs="Arial"/>
                <w:bCs/>
              </w:rPr>
              <w:t>3</w:t>
            </w:r>
            <w:r w:rsidRPr="002C30DE">
              <w:rPr>
                <w:rFonts w:ascii="Cambria" w:hAnsi="Cambria" w:cs="Arial"/>
                <w:bCs/>
                <w:vertAlign w:val="superscript"/>
              </w:rPr>
              <w:t>rd</w:t>
            </w:r>
            <w:r w:rsidRPr="002C30DE">
              <w:rPr>
                <w:rFonts w:ascii="Cambria" w:hAnsi="Cambria" w:cs="Arial"/>
                <w:bCs/>
              </w:rPr>
              <w:t xml:space="preserve"> /7</w:t>
            </w:r>
            <w:r w:rsidRPr="002C30DE">
              <w:rPr>
                <w:rFonts w:ascii="Cambria" w:hAnsi="Cambria" w:cs="Arial"/>
                <w:bCs/>
                <w:vertAlign w:val="superscript"/>
              </w:rPr>
              <w:t>th</w:t>
            </w:r>
            <w:r w:rsidRPr="002C30DE">
              <w:rPr>
                <w:rFonts w:ascii="Cambria" w:hAnsi="Cambria" w:cs="Arial"/>
                <w:bCs/>
              </w:rPr>
              <w:t xml:space="preserve"> Period </w:t>
            </w:r>
          </w:p>
        </w:tc>
        <w:tc>
          <w:tcPr>
            <w:tcW w:w="5760" w:type="dxa"/>
            <w:shd w:val="clear" w:color="auto" w:fill="FFFFFF" w:themeFill="background1"/>
            <w:noWrap/>
            <w:vAlign w:val="bottom"/>
          </w:tcPr>
          <w:p w:rsidR="008206E6" w:rsidRPr="00863803" w:rsidRDefault="008206E6" w:rsidP="008206E6">
            <w:pPr>
              <w:jc w:val="center"/>
              <w:rPr>
                <w:rFonts w:ascii="Cambria" w:hAnsi="Cambria" w:cs="Arial"/>
                <w:bCs/>
              </w:rPr>
            </w:pPr>
            <w:r>
              <w:rPr>
                <w:rFonts w:ascii="Cambria" w:hAnsi="Cambria" w:cs="Arial"/>
                <w:bCs/>
              </w:rPr>
              <w:t xml:space="preserve">10:10 to 11:10 </w:t>
            </w:r>
          </w:p>
        </w:tc>
      </w:tr>
      <w:tr w:rsidR="008206E6" w:rsidRPr="00C36966" w:rsidTr="008206E6">
        <w:trPr>
          <w:trHeight w:val="360"/>
        </w:trPr>
        <w:tc>
          <w:tcPr>
            <w:tcW w:w="3612" w:type="dxa"/>
            <w:shd w:val="clear" w:color="auto" w:fill="EEECE1" w:themeFill="background2"/>
            <w:noWrap/>
            <w:vAlign w:val="bottom"/>
          </w:tcPr>
          <w:p w:rsidR="008206E6" w:rsidRPr="002C30DE" w:rsidRDefault="008206E6" w:rsidP="008206E6">
            <w:pPr>
              <w:rPr>
                <w:rFonts w:ascii="Cambria" w:hAnsi="Cambria" w:cs="Arial"/>
                <w:b/>
                <w:bCs/>
                <w:i/>
              </w:rPr>
            </w:pPr>
            <w:r w:rsidRPr="002C30DE">
              <w:rPr>
                <w:rFonts w:ascii="Cambria" w:hAnsi="Cambria" w:cs="Arial"/>
                <w:b/>
                <w:bCs/>
                <w:i/>
              </w:rPr>
              <w:t>4</w:t>
            </w:r>
            <w:r w:rsidRPr="002C30DE">
              <w:rPr>
                <w:rFonts w:ascii="Cambria" w:hAnsi="Cambria" w:cs="Arial"/>
                <w:b/>
                <w:bCs/>
                <w:i/>
                <w:vertAlign w:val="superscript"/>
              </w:rPr>
              <w:t>th</w:t>
            </w:r>
            <w:r w:rsidRPr="002C30DE">
              <w:rPr>
                <w:rFonts w:ascii="Cambria" w:hAnsi="Cambria" w:cs="Arial"/>
                <w:b/>
                <w:bCs/>
                <w:i/>
              </w:rPr>
              <w:t>/8</w:t>
            </w:r>
            <w:r w:rsidRPr="002C30DE">
              <w:rPr>
                <w:rFonts w:ascii="Cambria" w:hAnsi="Cambria" w:cs="Arial"/>
                <w:b/>
                <w:bCs/>
                <w:i/>
                <w:vertAlign w:val="superscript"/>
              </w:rPr>
              <w:t>th</w:t>
            </w:r>
            <w:r w:rsidRPr="002C30DE">
              <w:rPr>
                <w:rFonts w:ascii="Cambria" w:hAnsi="Cambria" w:cs="Arial"/>
                <w:b/>
                <w:bCs/>
                <w:i/>
              </w:rPr>
              <w:t xml:space="preserve"> Period  and Lunch</w:t>
            </w:r>
          </w:p>
        </w:tc>
        <w:tc>
          <w:tcPr>
            <w:tcW w:w="5760" w:type="dxa"/>
            <w:shd w:val="clear" w:color="auto" w:fill="EEECE1" w:themeFill="background2"/>
            <w:noWrap/>
            <w:vAlign w:val="bottom"/>
          </w:tcPr>
          <w:p w:rsidR="008206E6" w:rsidRPr="00863803" w:rsidRDefault="008206E6" w:rsidP="008206E6">
            <w:pPr>
              <w:jc w:val="center"/>
              <w:rPr>
                <w:rFonts w:ascii="Cambria" w:hAnsi="Cambria" w:cs="Arial"/>
                <w:bCs/>
              </w:rPr>
            </w:pPr>
            <w:r>
              <w:rPr>
                <w:rFonts w:ascii="Cambria" w:hAnsi="Cambria" w:cs="Arial"/>
                <w:bCs/>
              </w:rPr>
              <w:t>11:15 to 12:46</w:t>
            </w:r>
          </w:p>
        </w:tc>
      </w:tr>
      <w:tr w:rsidR="008206E6" w:rsidRPr="00C36966" w:rsidTr="008206E6">
        <w:trPr>
          <w:trHeight w:val="360"/>
        </w:trPr>
        <w:tc>
          <w:tcPr>
            <w:tcW w:w="3612" w:type="dxa"/>
            <w:shd w:val="clear" w:color="auto" w:fill="D9D9D9" w:themeFill="background1" w:themeFillShade="D9"/>
            <w:noWrap/>
            <w:vAlign w:val="bottom"/>
          </w:tcPr>
          <w:p w:rsidR="008206E6" w:rsidRPr="002C30DE" w:rsidRDefault="008206E6" w:rsidP="008206E6">
            <w:pPr>
              <w:rPr>
                <w:rFonts w:ascii="Cambria" w:hAnsi="Cambria" w:cs="Arial"/>
                <w:bCs/>
              </w:rPr>
            </w:pPr>
            <w:r>
              <w:rPr>
                <w:rFonts w:ascii="Cambria" w:hAnsi="Cambria" w:cs="Arial"/>
                <w:bCs/>
              </w:rPr>
              <w:t>Lunch A</w:t>
            </w:r>
          </w:p>
        </w:tc>
        <w:tc>
          <w:tcPr>
            <w:tcW w:w="5760" w:type="dxa"/>
            <w:shd w:val="clear" w:color="auto" w:fill="D9D9D9" w:themeFill="background1" w:themeFillShade="D9"/>
            <w:noWrap/>
            <w:vAlign w:val="bottom"/>
          </w:tcPr>
          <w:p w:rsidR="008206E6" w:rsidRDefault="008206E6" w:rsidP="008206E6">
            <w:pPr>
              <w:jc w:val="center"/>
              <w:rPr>
                <w:rFonts w:ascii="Cambria" w:hAnsi="Cambria" w:cs="Arial"/>
                <w:bCs/>
              </w:rPr>
            </w:pPr>
            <w:r>
              <w:rPr>
                <w:rFonts w:ascii="Cambria" w:hAnsi="Cambria" w:cs="Arial"/>
                <w:bCs/>
              </w:rPr>
              <w:t>11:15 to 11:45</w:t>
            </w:r>
          </w:p>
          <w:p w:rsidR="008206E6" w:rsidRDefault="008206E6" w:rsidP="008206E6">
            <w:pPr>
              <w:jc w:val="center"/>
              <w:rPr>
                <w:rFonts w:ascii="Cambria" w:hAnsi="Cambria" w:cs="Arial"/>
                <w:bCs/>
              </w:rPr>
            </w:pPr>
          </w:p>
        </w:tc>
      </w:tr>
      <w:tr w:rsidR="008206E6" w:rsidRPr="00C36966" w:rsidTr="008206E6">
        <w:trPr>
          <w:trHeight w:val="360"/>
        </w:trPr>
        <w:tc>
          <w:tcPr>
            <w:tcW w:w="3612" w:type="dxa"/>
            <w:shd w:val="clear" w:color="auto" w:fill="D9D9D9" w:themeFill="background1" w:themeFillShade="D9"/>
            <w:noWrap/>
            <w:vAlign w:val="bottom"/>
          </w:tcPr>
          <w:p w:rsidR="008206E6" w:rsidRPr="002C30DE" w:rsidRDefault="008206E6" w:rsidP="008206E6">
            <w:pPr>
              <w:rPr>
                <w:rFonts w:ascii="Cambria" w:hAnsi="Cambria" w:cs="Arial"/>
                <w:bCs/>
              </w:rPr>
            </w:pPr>
            <w:r>
              <w:rPr>
                <w:rFonts w:ascii="Cambria" w:hAnsi="Cambria" w:cs="Arial"/>
                <w:bCs/>
              </w:rPr>
              <w:t>Lunch B</w:t>
            </w:r>
          </w:p>
        </w:tc>
        <w:tc>
          <w:tcPr>
            <w:tcW w:w="5760" w:type="dxa"/>
            <w:shd w:val="clear" w:color="auto" w:fill="D9D9D9" w:themeFill="background1" w:themeFillShade="D9"/>
            <w:noWrap/>
            <w:vAlign w:val="bottom"/>
          </w:tcPr>
          <w:p w:rsidR="008206E6" w:rsidRDefault="008206E6" w:rsidP="008206E6">
            <w:pPr>
              <w:jc w:val="center"/>
              <w:rPr>
                <w:rFonts w:ascii="Cambria" w:hAnsi="Cambria" w:cs="Arial"/>
                <w:bCs/>
              </w:rPr>
            </w:pPr>
            <w:r>
              <w:rPr>
                <w:rFonts w:ascii="Cambria" w:hAnsi="Cambria" w:cs="Arial"/>
                <w:bCs/>
              </w:rPr>
              <w:t>11:45 to 12:15</w:t>
            </w:r>
          </w:p>
          <w:p w:rsidR="008206E6" w:rsidRDefault="008206E6" w:rsidP="008206E6">
            <w:pPr>
              <w:jc w:val="center"/>
              <w:rPr>
                <w:rFonts w:ascii="Cambria" w:hAnsi="Cambria" w:cs="Arial"/>
                <w:bCs/>
              </w:rPr>
            </w:pPr>
          </w:p>
        </w:tc>
      </w:tr>
      <w:tr w:rsidR="008206E6" w:rsidRPr="00C36966" w:rsidTr="008206E6">
        <w:trPr>
          <w:trHeight w:val="360"/>
        </w:trPr>
        <w:tc>
          <w:tcPr>
            <w:tcW w:w="3612" w:type="dxa"/>
            <w:shd w:val="clear" w:color="auto" w:fill="D9D9D9" w:themeFill="background1" w:themeFillShade="D9"/>
            <w:noWrap/>
            <w:vAlign w:val="bottom"/>
          </w:tcPr>
          <w:p w:rsidR="008206E6" w:rsidRPr="002C30DE" w:rsidRDefault="008206E6" w:rsidP="008206E6">
            <w:pPr>
              <w:rPr>
                <w:rFonts w:ascii="Cambria" w:hAnsi="Cambria" w:cs="Arial"/>
                <w:bCs/>
              </w:rPr>
            </w:pPr>
            <w:r w:rsidRPr="002C30DE">
              <w:rPr>
                <w:rFonts w:ascii="Cambria" w:hAnsi="Cambria" w:cs="Arial"/>
                <w:bCs/>
              </w:rPr>
              <w:t>Lunch</w:t>
            </w:r>
            <w:r>
              <w:rPr>
                <w:rFonts w:ascii="Cambria" w:hAnsi="Cambria" w:cs="Arial"/>
                <w:bCs/>
              </w:rPr>
              <w:t xml:space="preserve"> C</w:t>
            </w:r>
          </w:p>
        </w:tc>
        <w:tc>
          <w:tcPr>
            <w:tcW w:w="5760" w:type="dxa"/>
            <w:shd w:val="clear" w:color="auto" w:fill="D9D9D9" w:themeFill="background1" w:themeFillShade="D9"/>
            <w:noWrap/>
            <w:vAlign w:val="bottom"/>
          </w:tcPr>
          <w:p w:rsidR="008206E6" w:rsidRPr="00E62E0B" w:rsidRDefault="008206E6" w:rsidP="008206E6">
            <w:pPr>
              <w:jc w:val="center"/>
              <w:rPr>
                <w:rFonts w:ascii="Cambria" w:hAnsi="Cambria" w:cs="Arial"/>
                <w:bCs/>
              </w:rPr>
            </w:pPr>
            <w:r>
              <w:rPr>
                <w:rFonts w:ascii="Cambria" w:hAnsi="Cambria" w:cs="Arial"/>
                <w:bCs/>
              </w:rPr>
              <w:t>12:15 to 12:45</w:t>
            </w:r>
          </w:p>
        </w:tc>
      </w:tr>
      <w:tr w:rsidR="008206E6" w:rsidRPr="00C36966" w:rsidTr="008206E6">
        <w:trPr>
          <w:trHeight w:val="360"/>
        </w:trPr>
        <w:tc>
          <w:tcPr>
            <w:tcW w:w="3612" w:type="dxa"/>
            <w:shd w:val="clear" w:color="auto" w:fill="D9D9D9" w:themeFill="background1" w:themeFillShade="D9"/>
            <w:noWrap/>
            <w:vAlign w:val="bottom"/>
          </w:tcPr>
          <w:p w:rsidR="008206E6" w:rsidRPr="002C30DE" w:rsidRDefault="008206E6" w:rsidP="008206E6">
            <w:pPr>
              <w:rPr>
                <w:rFonts w:ascii="Cambria" w:hAnsi="Cambria" w:cs="Arial"/>
                <w:bCs/>
              </w:rPr>
            </w:pPr>
            <w:r>
              <w:rPr>
                <w:rFonts w:ascii="Cambria" w:hAnsi="Cambria" w:cs="Arial"/>
                <w:bCs/>
              </w:rPr>
              <w:t>Dismissal</w:t>
            </w:r>
          </w:p>
        </w:tc>
        <w:tc>
          <w:tcPr>
            <w:tcW w:w="5760" w:type="dxa"/>
            <w:shd w:val="clear" w:color="auto" w:fill="D9D9D9" w:themeFill="background1" w:themeFillShade="D9"/>
            <w:noWrap/>
            <w:vAlign w:val="bottom"/>
          </w:tcPr>
          <w:p w:rsidR="008206E6" w:rsidRPr="00E62E0B" w:rsidRDefault="008206E6" w:rsidP="008206E6">
            <w:pPr>
              <w:jc w:val="center"/>
              <w:rPr>
                <w:rFonts w:ascii="Cambria" w:hAnsi="Cambria" w:cs="Arial"/>
                <w:bCs/>
              </w:rPr>
            </w:pPr>
            <w:r>
              <w:rPr>
                <w:rFonts w:ascii="Cambria" w:hAnsi="Cambria" w:cs="Arial"/>
                <w:bCs/>
              </w:rPr>
              <w:t>12:46</w:t>
            </w:r>
          </w:p>
        </w:tc>
      </w:tr>
    </w:tbl>
    <w:p w:rsidR="008206E6" w:rsidRDefault="008206E6" w:rsidP="008206E6"/>
    <w:p w:rsidR="008206E6" w:rsidRPr="00AD685A" w:rsidRDefault="008206E6" w:rsidP="008206E6">
      <w:pPr>
        <w:jc w:val="center"/>
        <w:rPr>
          <w:b/>
          <w:color w:val="FF0000"/>
        </w:rPr>
      </w:pPr>
      <w:r w:rsidRPr="00AD685A">
        <w:rPr>
          <w:b/>
          <w:color w:val="FF0000"/>
        </w:rPr>
        <w:t>Attendance will be taken during 2</w:t>
      </w:r>
      <w:r w:rsidRPr="00AD685A">
        <w:rPr>
          <w:b/>
          <w:color w:val="FF0000"/>
          <w:vertAlign w:val="superscript"/>
        </w:rPr>
        <w:t>nd</w:t>
      </w:r>
      <w:r w:rsidRPr="00AD685A">
        <w:rPr>
          <w:b/>
          <w:color w:val="FF0000"/>
        </w:rPr>
        <w:t xml:space="preserve"> period. Official ADA attendance is taken at 10:15 a.m.</w:t>
      </w:r>
    </w:p>
    <w:p w:rsidR="008206E6" w:rsidRPr="00AD685A" w:rsidRDefault="008206E6" w:rsidP="008206E6">
      <w:pPr>
        <w:jc w:val="center"/>
        <w:rPr>
          <w:b/>
        </w:rPr>
      </w:pPr>
    </w:p>
    <w:p w:rsidR="001851F1" w:rsidRDefault="001851F1" w:rsidP="00666105">
      <w:pPr>
        <w:pStyle w:val="BodyText"/>
        <w:ind w:right="36"/>
        <w:jc w:val="left"/>
        <w:rPr>
          <w:rFonts w:ascii="Cambria" w:hAnsi="Cambria"/>
          <w:b/>
          <w:sz w:val="24"/>
        </w:rPr>
      </w:pPr>
    </w:p>
    <w:p w:rsidR="008206E6" w:rsidRDefault="002B0984" w:rsidP="008206E6">
      <w:pPr>
        <w:jc w:val="center"/>
        <w:rPr>
          <w:rFonts w:ascii="Cambria" w:hAnsi="Cambria"/>
          <w:sz w:val="40"/>
          <w:szCs w:val="40"/>
        </w:rPr>
      </w:pPr>
      <w:r>
        <w:rPr>
          <w:rFonts w:ascii="Cambria" w:hAnsi="Cambria"/>
          <w:sz w:val="40"/>
          <w:szCs w:val="40"/>
        </w:rPr>
        <w:t>Albert Thomas Middle School 2014-2015</w:t>
      </w:r>
    </w:p>
    <w:p w:rsidR="008206E6" w:rsidRPr="008638BF" w:rsidRDefault="00AD685A" w:rsidP="008206E6">
      <w:pPr>
        <w:jc w:val="center"/>
        <w:rPr>
          <w:rFonts w:ascii="Cambria" w:hAnsi="Cambria"/>
          <w:b/>
          <w:sz w:val="40"/>
          <w:szCs w:val="40"/>
        </w:rPr>
      </w:pPr>
      <w:r w:rsidRPr="008638BF">
        <w:rPr>
          <w:rFonts w:ascii="Cambria" w:hAnsi="Cambria"/>
          <w:b/>
          <w:sz w:val="40"/>
          <w:szCs w:val="40"/>
        </w:rPr>
        <w:t>A</w:t>
      </w:r>
      <w:r w:rsidR="008206E6" w:rsidRPr="008638BF">
        <w:rPr>
          <w:rFonts w:ascii="Cambria" w:hAnsi="Cambria"/>
          <w:b/>
          <w:sz w:val="40"/>
          <w:szCs w:val="40"/>
        </w:rPr>
        <w:t>dvocacy Bell Schedule</w:t>
      </w:r>
    </w:p>
    <w:tbl>
      <w:tblPr>
        <w:tblpPr w:leftFromText="180" w:rightFromText="180" w:vertAnchor="text" w:horzAnchor="margin" w:tblpXSpec="center" w:tblpY="113"/>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2"/>
        <w:gridCol w:w="5760"/>
      </w:tblGrid>
      <w:tr w:rsidR="008206E6" w:rsidRPr="00C36966" w:rsidTr="008206E6">
        <w:trPr>
          <w:trHeight w:val="360"/>
        </w:trPr>
        <w:tc>
          <w:tcPr>
            <w:tcW w:w="9372" w:type="dxa"/>
            <w:gridSpan w:val="2"/>
            <w:tcBorders>
              <w:top w:val="nil"/>
              <w:left w:val="nil"/>
              <w:right w:val="nil"/>
            </w:tcBorders>
            <w:vAlign w:val="center"/>
          </w:tcPr>
          <w:p w:rsidR="008206E6" w:rsidRPr="009F63CA" w:rsidRDefault="008206E6" w:rsidP="008206E6">
            <w:pPr>
              <w:jc w:val="center"/>
              <w:rPr>
                <w:rFonts w:ascii="Cambria" w:hAnsi="Cambria" w:cs="Arial"/>
                <w:b/>
                <w:bCs/>
              </w:rPr>
            </w:pPr>
          </w:p>
        </w:tc>
      </w:tr>
      <w:tr w:rsidR="008206E6" w:rsidRPr="00C36966" w:rsidTr="008206E6">
        <w:trPr>
          <w:trHeight w:val="360"/>
        </w:trPr>
        <w:tc>
          <w:tcPr>
            <w:tcW w:w="3612" w:type="dxa"/>
            <w:shd w:val="clear" w:color="auto" w:fill="CCCCCC"/>
            <w:noWrap/>
            <w:vAlign w:val="bottom"/>
          </w:tcPr>
          <w:p w:rsidR="008206E6" w:rsidRPr="00863803" w:rsidRDefault="008206E6" w:rsidP="008206E6">
            <w:pPr>
              <w:rPr>
                <w:rFonts w:ascii="Cambria" w:hAnsi="Cambria" w:cs="Arial"/>
                <w:bCs/>
              </w:rPr>
            </w:pPr>
          </w:p>
        </w:tc>
        <w:tc>
          <w:tcPr>
            <w:tcW w:w="5760" w:type="dxa"/>
            <w:shd w:val="clear" w:color="auto" w:fill="CCCCCC"/>
            <w:noWrap/>
            <w:vAlign w:val="bottom"/>
          </w:tcPr>
          <w:p w:rsidR="008206E6" w:rsidRPr="00863803" w:rsidRDefault="008206E6" w:rsidP="008206E6">
            <w:pPr>
              <w:jc w:val="center"/>
              <w:rPr>
                <w:rFonts w:ascii="Cambria" w:hAnsi="Cambria" w:cs="Arial"/>
                <w:bCs/>
              </w:rPr>
            </w:pPr>
          </w:p>
        </w:tc>
      </w:tr>
      <w:tr w:rsidR="008206E6" w:rsidRPr="00C36966" w:rsidTr="008206E6">
        <w:trPr>
          <w:trHeight w:val="360"/>
        </w:trPr>
        <w:tc>
          <w:tcPr>
            <w:tcW w:w="3612" w:type="dxa"/>
            <w:noWrap/>
            <w:vAlign w:val="bottom"/>
          </w:tcPr>
          <w:p w:rsidR="008206E6" w:rsidRPr="00863803" w:rsidRDefault="008206E6" w:rsidP="008206E6">
            <w:pPr>
              <w:rPr>
                <w:rFonts w:ascii="Cambria" w:hAnsi="Cambria" w:cs="Arial"/>
                <w:bCs/>
              </w:rPr>
            </w:pPr>
            <w:r>
              <w:rPr>
                <w:rFonts w:ascii="Cambria" w:hAnsi="Cambria" w:cs="Arial"/>
                <w:bCs/>
              </w:rPr>
              <w:t>1</w:t>
            </w:r>
            <w:r w:rsidRPr="009F756E">
              <w:rPr>
                <w:rFonts w:ascii="Cambria" w:hAnsi="Cambria" w:cs="Arial"/>
                <w:bCs/>
                <w:vertAlign w:val="superscript"/>
              </w:rPr>
              <w:t>st</w:t>
            </w:r>
            <w:r>
              <w:rPr>
                <w:rFonts w:ascii="Cambria" w:hAnsi="Cambria" w:cs="Arial"/>
                <w:bCs/>
              </w:rPr>
              <w:t xml:space="preserve"> / 5</w:t>
            </w:r>
            <w:r w:rsidRPr="009F756E">
              <w:rPr>
                <w:rFonts w:ascii="Cambria" w:hAnsi="Cambria" w:cs="Arial"/>
                <w:bCs/>
                <w:vertAlign w:val="superscript"/>
              </w:rPr>
              <w:t>th</w:t>
            </w:r>
            <w:r>
              <w:rPr>
                <w:rFonts w:ascii="Cambria" w:hAnsi="Cambria" w:cs="Arial"/>
                <w:bCs/>
              </w:rPr>
              <w:t xml:space="preserve"> </w:t>
            </w:r>
            <w:r w:rsidRPr="00863803">
              <w:rPr>
                <w:rFonts w:ascii="Cambria" w:hAnsi="Cambria" w:cs="Arial"/>
                <w:bCs/>
              </w:rPr>
              <w:t>Period</w:t>
            </w:r>
          </w:p>
        </w:tc>
        <w:tc>
          <w:tcPr>
            <w:tcW w:w="5760" w:type="dxa"/>
            <w:noWrap/>
            <w:vAlign w:val="bottom"/>
          </w:tcPr>
          <w:p w:rsidR="008206E6" w:rsidRPr="00863803" w:rsidRDefault="008206E6" w:rsidP="008206E6">
            <w:pPr>
              <w:jc w:val="center"/>
              <w:rPr>
                <w:rFonts w:ascii="Cambria" w:hAnsi="Cambria" w:cs="Arial"/>
                <w:bCs/>
              </w:rPr>
            </w:pPr>
            <w:r w:rsidRPr="00863803">
              <w:rPr>
                <w:rFonts w:ascii="Cambria" w:hAnsi="Cambria" w:cs="Arial"/>
                <w:bCs/>
              </w:rPr>
              <w:t>8:00 to 9:30</w:t>
            </w:r>
          </w:p>
        </w:tc>
      </w:tr>
      <w:tr w:rsidR="008206E6" w:rsidRPr="00C36966" w:rsidTr="008206E6">
        <w:trPr>
          <w:trHeight w:val="360"/>
        </w:trPr>
        <w:tc>
          <w:tcPr>
            <w:tcW w:w="3612" w:type="dxa"/>
            <w:noWrap/>
            <w:vAlign w:val="bottom"/>
          </w:tcPr>
          <w:p w:rsidR="008206E6" w:rsidRPr="00863803" w:rsidRDefault="008206E6" w:rsidP="008206E6">
            <w:pPr>
              <w:rPr>
                <w:rFonts w:ascii="Cambria" w:hAnsi="Cambria" w:cs="Arial"/>
                <w:bCs/>
              </w:rPr>
            </w:pPr>
            <w:r w:rsidRPr="00863803">
              <w:rPr>
                <w:rFonts w:ascii="Cambria" w:hAnsi="Cambria" w:cs="Arial"/>
                <w:bCs/>
              </w:rPr>
              <w:t>ADVOCACY</w:t>
            </w:r>
          </w:p>
        </w:tc>
        <w:tc>
          <w:tcPr>
            <w:tcW w:w="5760" w:type="dxa"/>
            <w:noWrap/>
            <w:vAlign w:val="bottom"/>
          </w:tcPr>
          <w:p w:rsidR="008206E6" w:rsidRPr="00863803" w:rsidRDefault="008206E6" w:rsidP="008206E6">
            <w:pPr>
              <w:jc w:val="center"/>
              <w:rPr>
                <w:rFonts w:ascii="Cambria" w:hAnsi="Cambria" w:cs="Arial"/>
                <w:bCs/>
              </w:rPr>
            </w:pPr>
            <w:r w:rsidRPr="00863803">
              <w:rPr>
                <w:rFonts w:ascii="Cambria" w:hAnsi="Cambria" w:cs="Arial"/>
                <w:bCs/>
              </w:rPr>
              <w:t>9:33 to 10:03</w:t>
            </w:r>
          </w:p>
        </w:tc>
      </w:tr>
      <w:tr w:rsidR="008206E6" w:rsidRPr="00C36966" w:rsidTr="008206E6">
        <w:trPr>
          <w:trHeight w:val="360"/>
        </w:trPr>
        <w:tc>
          <w:tcPr>
            <w:tcW w:w="3612" w:type="dxa"/>
            <w:noWrap/>
            <w:vAlign w:val="bottom"/>
          </w:tcPr>
          <w:p w:rsidR="008206E6" w:rsidRPr="00863803" w:rsidRDefault="008206E6" w:rsidP="008206E6">
            <w:pPr>
              <w:rPr>
                <w:rFonts w:ascii="Cambria" w:hAnsi="Cambria" w:cs="Arial"/>
                <w:bCs/>
              </w:rPr>
            </w:pPr>
            <w:r w:rsidRPr="00863803">
              <w:rPr>
                <w:rFonts w:ascii="Cambria" w:hAnsi="Cambria" w:cs="Arial"/>
                <w:bCs/>
              </w:rPr>
              <w:t>2</w:t>
            </w:r>
            <w:r w:rsidRPr="00863803">
              <w:rPr>
                <w:rFonts w:ascii="Cambria" w:hAnsi="Cambria" w:cs="Arial"/>
                <w:bCs/>
                <w:vertAlign w:val="superscript"/>
              </w:rPr>
              <w:t>nd</w:t>
            </w:r>
            <w:r w:rsidRPr="00863803">
              <w:rPr>
                <w:rFonts w:ascii="Cambria" w:hAnsi="Cambria" w:cs="Arial"/>
                <w:bCs/>
              </w:rPr>
              <w:t xml:space="preserve"> </w:t>
            </w:r>
            <w:r>
              <w:rPr>
                <w:rFonts w:ascii="Cambria" w:hAnsi="Cambria" w:cs="Arial"/>
                <w:bCs/>
              </w:rPr>
              <w:t>/6</w:t>
            </w:r>
            <w:r w:rsidRPr="009F756E">
              <w:rPr>
                <w:rFonts w:ascii="Cambria" w:hAnsi="Cambria" w:cs="Arial"/>
                <w:bCs/>
                <w:vertAlign w:val="superscript"/>
              </w:rPr>
              <w:t>th</w:t>
            </w:r>
            <w:r>
              <w:rPr>
                <w:rFonts w:ascii="Cambria" w:hAnsi="Cambria" w:cs="Arial"/>
                <w:bCs/>
              </w:rPr>
              <w:t xml:space="preserve"> </w:t>
            </w:r>
            <w:r w:rsidRPr="00863803">
              <w:rPr>
                <w:rFonts w:ascii="Cambria" w:hAnsi="Cambria" w:cs="Arial"/>
                <w:bCs/>
              </w:rPr>
              <w:t xml:space="preserve"> Period</w:t>
            </w:r>
          </w:p>
        </w:tc>
        <w:tc>
          <w:tcPr>
            <w:tcW w:w="5760" w:type="dxa"/>
            <w:noWrap/>
            <w:vAlign w:val="bottom"/>
          </w:tcPr>
          <w:p w:rsidR="008206E6" w:rsidRPr="00863803" w:rsidRDefault="008206E6" w:rsidP="008206E6">
            <w:pPr>
              <w:jc w:val="center"/>
              <w:rPr>
                <w:rFonts w:ascii="Cambria" w:hAnsi="Cambria" w:cs="Arial"/>
                <w:bCs/>
              </w:rPr>
            </w:pPr>
            <w:r w:rsidRPr="00863803">
              <w:rPr>
                <w:rFonts w:ascii="Cambria" w:hAnsi="Cambria" w:cs="Arial"/>
                <w:bCs/>
              </w:rPr>
              <w:t>10:06 to 11:36</w:t>
            </w:r>
          </w:p>
        </w:tc>
      </w:tr>
      <w:tr w:rsidR="008206E6" w:rsidRPr="00C36966" w:rsidTr="008206E6">
        <w:trPr>
          <w:trHeight w:val="360"/>
        </w:trPr>
        <w:tc>
          <w:tcPr>
            <w:tcW w:w="3612" w:type="dxa"/>
            <w:shd w:val="clear" w:color="auto" w:fill="EEECE1"/>
            <w:noWrap/>
            <w:vAlign w:val="bottom"/>
          </w:tcPr>
          <w:p w:rsidR="008206E6" w:rsidRPr="00537B40" w:rsidRDefault="008206E6" w:rsidP="008206E6">
            <w:pPr>
              <w:rPr>
                <w:rFonts w:ascii="Cambria" w:hAnsi="Cambria" w:cs="Arial"/>
                <w:b/>
                <w:bCs/>
                <w:i/>
              </w:rPr>
            </w:pPr>
            <w:r w:rsidRPr="00537B40">
              <w:rPr>
                <w:rFonts w:ascii="Cambria" w:hAnsi="Cambria" w:cs="Arial"/>
                <w:b/>
                <w:bCs/>
                <w:i/>
              </w:rPr>
              <w:t>3</w:t>
            </w:r>
            <w:r w:rsidRPr="00537B40">
              <w:rPr>
                <w:rFonts w:ascii="Cambria" w:hAnsi="Cambria" w:cs="Arial"/>
                <w:b/>
                <w:bCs/>
                <w:i/>
                <w:vertAlign w:val="superscript"/>
              </w:rPr>
              <w:t>rd</w:t>
            </w:r>
            <w:r w:rsidRPr="00537B40">
              <w:rPr>
                <w:rFonts w:ascii="Cambria" w:hAnsi="Cambria" w:cs="Arial"/>
                <w:b/>
                <w:bCs/>
                <w:i/>
              </w:rPr>
              <w:t xml:space="preserve"> </w:t>
            </w:r>
            <w:r>
              <w:rPr>
                <w:rFonts w:ascii="Cambria" w:hAnsi="Cambria" w:cs="Arial"/>
                <w:b/>
                <w:bCs/>
                <w:i/>
              </w:rPr>
              <w:t>/7</w:t>
            </w:r>
            <w:r w:rsidRPr="009F756E">
              <w:rPr>
                <w:rFonts w:ascii="Cambria" w:hAnsi="Cambria" w:cs="Arial"/>
                <w:b/>
                <w:bCs/>
                <w:i/>
                <w:vertAlign w:val="superscript"/>
              </w:rPr>
              <w:t>th</w:t>
            </w:r>
            <w:r>
              <w:rPr>
                <w:rFonts w:ascii="Cambria" w:hAnsi="Cambria" w:cs="Arial"/>
                <w:b/>
                <w:bCs/>
                <w:i/>
              </w:rPr>
              <w:t xml:space="preserve"> </w:t>
            </w:r>
            <w:r w:rsidRPr="00537B40">
              <w:rPr>
                <w:rFonts w:ascii="Cambria" w:hAnsi="Cambria" w:cs="Arial"/>
                <w:b/>
                <w:bCs/>
                <w:i/>
              </w:rPr>
              <w:t>Period</w:t>
            </w:r>
          </w:p>
        </w:tc>
        <w:tc>
          <w:tcPr>
            <w:tcW w:w="5760" w:type="dxa"/>
            <w:shd w:val="clear" w:color="auto" w:fill="EEECE1"/>
            <w:noWrap/>
            <w:vAlign w:val="bottom"/>
          </w:tcPr>
          <w:p w:rsidR="008206E6" w:rsidRPr="00863803" w:rsidRDefault="008206E6" w:rsidP="008206E6">
            <w:pPr>
              <w:jc w:val="center"/>
              <w:rPr>
                <w:rFonts w:ascii="Cambria" w:hAnsi="Cambria" w:cs="Arial"/>
                <w:bCs/>
              </w:rPr>
            </w:pPr>
            <w:r>
              <w:rPr>
                <w:rFonts w:ascii="Cambria" w:hAnsi="Cambria" w:cs="Arial"/>
                <w:bCs/>
              </w:rPr>
              <w:t>11:39 to 1:45</w:t>
            </w:r>
          </w:p>
        </w:tc>
      </w:tr>
      <w:tr w:rsidR="008206E6" w:rsidRPr="00C36966" w:rsidTr="008206E6">
        <w:trPr>
          <w:trHeight w:val="360"/>
        </w:trPr>
        <w:tc>
          <w:tcPr>
            <w:tcW w:w="3612" w:type="dxa"/>
            <w:shd w:val="clear" w:color="auto" w:fill="D9D9D9"/>
            <w:noWrap/>
            <w:vAlign w:val="bottom"/>
          </w:tcPr>
          <w:p w:rsidR="008206E6" w:rsidRPr="00863803" w:rsidRDefault="008206E6" w:rsidP="008206E6">
            <w:pPr>
              <w:rPr>
                <w:rFonts w:ascii="Cambria" w:hAnsi="Cambria" w:cs="Arial"/>
                <w:bCs/>
              </w:rPr>
            </w:pPr>
            <w:r w:rsidRPr="00863803">
              <w:rPr>
                <w:rFonts w:ascii="Cambria" w:hAnsi="Cambria" w:cs="Arial"/>
                <w:bCs/>
              </w:rPr>
              <w:t>A Lunch</w:t>
            </w:r>
            <w:r>
              <w:rPr>
                <w:rFonts w:ascii="Cambria" w:hAnsi="Cambria" w:cs="Arial"/>
                <w:bCs/>
              </w:rPr>
              <w:t xml:space="preserve"> – 6</w:t>
            </w:r>
            <w:r w:rsidRPr="009F756E">
              <w:rPr>
                <w:rFonts w:ascii="Cambria" w:hAnsi="Cambria" w:cs="Arial"/>
                <w:bCs/>
                <w:vertAlign w:val="superscript"/>
              </w:rPr>
              <w:t>th</w:t>
            </w:r>
            <w:r>
              <w:rPr>
                <w:rFonts w:ascii="Cambria" w:hAnsi="Cambria" w:cs="Arial"/>
                <w:bCs/>
              </w:rPr>
              <w:t xml:space="preserve"> report to lunch and then to class.  7</w:t>
            </w:r>
            <w:r w:rsidRPr="008B764F">
              <w:rPr>
                <w:rFonts w:ascii="Cambria" w:hAnsi="Cambria" w:cs="Arial"/>
                <w:bCs/>
                <w:vertAlign w:val="superscript"/>
              </w:rPr>
              <w:t>th</w:t>
            </w:r>
            <w:r>
              <w:rPr>
                <w:rFonts w:ascii="Cambria" w:hAnsi="Cambria" w:cs="Arial"/>
                <w:bCs/>
              </w:rPr>
              <w:t xml:space="preserve"> &amp; 8</w:t>
            </w:r>
            <w:r w:rsidRPr="008B764F">
              <w:rPr>
                <w:rFonts w:ascii="Cambria" w:hAnsi="Cambria" w:cs="Arial"/>
                <w:bCs/>
                <w:vertAlign w:val="superscript"/>
              </w:rPr>
              <w:t>th</w:t>
            </w:r>
            <w:r>
              <w:rPr>
                <w:rFonts w:ascii="Cambria" w:hAnsi="Cambria" w:cs="Arial"/>
                <w:bCs/>
              </w:rPr>
              <w:t xml:space="preserve"> report to class</w:t>
            </w:r>
          </w:p>
        </w:tc>
        <w:tc>
          <w:tcPr>
            <w:tcW w:w="5760" w:type="dxa"/>
            <w:shd w:val="clear" w:color="auto" w:fill="D9D9D9"/>
            <w:noWrap/>
            <w:vAlign w:val="bottom"/>
          </w:tcPr>
          <w:p w:rsidR="008206E6" w:rsidRPr="00863803" w:rsidRDefault="008206E6" w:rsidP="008206E6">
            <w:pPr>
              <w:jc w:val="center"/>
              <w:rPr>
                <w:rFonts w:ascii="Cambria" w:hAnsi="Cambria" w:cs="Arial"/>
                <w:bCs/>
              </w:rPr>
            </w:pPr>
            <w:r w:rsidRPr="00863803">
              <w:rPr>
                <w:rFonts w:ascii="Cambria" w:hAnsi="Cambria" w:cs="Arial"/>
                <w:bCs/>
              </w:rPr>
              <w:t>11:39 to 12:09</w:t>
            </w:r>
          </w:p>
        </w:tc>
      </w:tr>
      <w:tr w:rsidR="008206E6" w:rsidRPr="00C36966" w:rsidTr="008206E6">
        <w:trPr>
          <w:trHeight w:val="360"/>
        </w:trPr>
        <w:tc>
          <w:tcPr>
            <w:tcW w:w="3612" w:type="dxa"/>
            <w:shd w:val="clear" w:color="auto" w:fill="D9D9D9"/>
            <w:noWrap/>
            <w:vAlign w:val="bottom"/>
          </w:tcPr>
          <w:p w:rsidR="008206E6" w:rsidRPr="00863803" w:rsidRDefault="008206E6" w:rsidP="008206E6">
            <w:pPr>
              <w:rPr>
                <w:rFonts w:ascii="Cambria" w:hAnsi="Cambria" w:cs="Arial"/>
                <w:bCs/>
              </w:rPr>
            </w:pPr>
            <w:r>
              <w:rPr>
                <w:rFonts w:ascii="Cambria" w:hAnsi="Cambria" w:cs="Arial"/>
                <w:bCs/>
              </w:rPr>
              <w:t>B</w:t>
            </w:r>
            <w:r w:rsidRPr="00863803">
              <w:rPr>
                <w:rFonts w:ascii="Cambria" w:hAnsi="Cambria" w:cs="Arial"/>
                <w:bCs/>
              </w:rPr>
              <w:t xml:space="preserve"> Lunch</w:t>
            </w:r>
            <w:r>
              <w:rPr>
                <w:rFonts w:ascii="Cambria" w:hAnsi="Cambria" w:cs="Arial"/>
                <w:bCs/>
              </w:rPr>
              <w:t xml:space="preserve"> – 7</w:t>
            </w:r>
            <w:r w:rsidRPr="009F756E">
              <w:rPr>
                <w:rFonts w:ascii="Cambria" w:hAnsi="Cambria" w:cs="Arial"/>
                <w:bCs/>
                <w:vertAlign w:val="superscript"/>
              </w:rPr>
              <w:t>th</w:t>
            </w:r>
            <w:r>
              <w:rPr>
                <w:rFonts w:ascii="Cambria" w:hAnsi="Cambria" w:cs="Arial"/>
                <w:bCs/>
              </w:rPr>
              <w:t xml:space="preserve"> report to lunch and then to class. 6</w:t>
            </w:r>
            <w:r w:rsidRPr="008B764F">
              <w:rPr>
                <w:rFonts w:ascii="Cambria" w:hAnsi="Cambria" w:cs="Arial"/>
                <w:bCs/>
                <w:vertAlign w:val="superscript"/>
              </w:rPr>
              <w:t>th</w:t>
            </w:r>
            <w:r>
              <w:rPr>
                <w:rFonts w:ascii="Cambria" w:hAnsi="Cambria" w:cs="Arial"/>
                <w:bCs/>
              </w:rPr>
              <w:t xml:space="preserve"> &amp; 8</w:t>
            </w:r>
            <w:r w:rsidRPr="008B764F">
              <w:rPr>
                <w:rFonts w:ascii="Cambria" w:hAnsi="Cambria" w:cs="Arial"/>
                <w:bCs/>
                <w:vertAlign w:val="superscript"/>
              </w:rPr>
              <w:t>th</w:t>
            </w:r>
            <w:r>
              <w:rPr>
                <w:rFonts w:ascii="Cambria" w:hAnsi="Cambria" w:cs="Arial"/>
                <w:bCs/>
              </w:rPr>
              <w:t xml:space="preserve"> will be in class.</w:t>
            </w:r>
          </w:p>
        </w:tc>
        <w:tc>
          <w:tcPr>
            <w:tcW w:w="5760" w:type="dxa"/>
            <w:shd w:val="clear" w:color="auto" w:fill="D9D9D9"/>
            <w:noWrap/>
            <w:vAlign w:val="bottom"/>
          </w:tcPr>
          <w:p w:rsidR="008206E6" w:rsidRPr="00E62E0B" w:rsidRDefault="008206E6" w:rsidP="008206E6">
            <w:pPr>
              <w:jc w:val="center"/>
              <w:rPr>
                <w:rFonts w:ascii="Cambria" w:hAnsi="Cambria" w:cs="Arial"/>
                <w:bCs/>
              </w:rPr>
            </w:pPr>
            <w:r>
              <w:rPr>
                <w:rFonts w:ascii="Cambria" w:hAnsi="Cambria"/>
              </w:rPr>
              <w:t xml:space="preserve">12:11 to </w:t>
            </w:r>
            <w:r w:rsidRPr="00E62E0B">
              <w:rPr>
                <w:rFonts w:ascii="Cambria" w:hAnsi="Cambria"/>
              </w:rPr>
              <w:t>12:41</w:t>
            </w:r>
          </w:p>
        </w:tc>
      </w:tr>
      <w:tr w:rsidR="008206E6" w:rsidRPr="00C36966" w:rsidTr="008206E6">
        <w:trPr>
          <w:trHeight w:val="360"/>
        </w:trPr>
        <w:tc>
          <w:tcPr>
            <w:tcW w:w="3612" w:type="dxa"/>
            <w:shd w:val="clear" w:color="auto" w:fill="E0E0E0"/>
            <w:noWrap/>
            <w:vAlign w:val="bottom"/>
          </w:tcPr>
          <w:p w:rsidR="008206E6" w:rsidRPr="00863803" w:rsidRDefault="008206E6" w:rsidP="008206E6">
            <w:pPr>
              <w:rPr>
                <w:rFonts w:ascii="Cambria" w:hAnsi="Cambria" w:cs="Arial"/>
                <w:bCs/>
              </w:rPr>
            </w:pPr>
            <w:r>
              <w:rPr>
                <w:rFonts w:ascii="Cambria" w:hAnsi="Cambria" w:cs="Arial"/>
                <w:bCs/>
              </w:rPr>
              <w:t xml:space="preserve">C </w:t>
            </w:r>
            <w:r w:rsidRPr="00863803">
              <w:rPr>
                <w:rFonts w:ascii="Cambria" w:hAnsi="Cambria" w:cs="Arial"/>
                <w:bCs/>
              </w:rPr>
              <w:t xml:space="preserve">Lunch </w:t>
            </w:r>
            <w:r>
              <w:rPr>
                <w:rFonts w:ascii="Cambria" w:hAnsi="Cambria" w:cs="Arial"/>
                <w:bCs/>
              </w:rPr>
              <w:t>– 8</w:t>
            </w:r>
            <w:r w:rsidRPr="00E62E0B">
              <w:rPr>
                <w:rFonts w:ascii="Cambria" w:hAnsi="Cambria" w:cs="Arial"/>
                <w:bCs/>
                <w:vertAlign w:val="superscript"/>
              </w:rPr>
              <w:t>th</w:t>
            </w:r>
            <w:r>
              <w:rPr>
                <w:rFonts w:ascii="Cambria" w:hAnsi="Cambria" w:cs="Arial"/>
                <w:bCs/>
              </w:rPr>
              <w:t xml:space="preserve"> </w:t>
            </w:r>
            <w:r w:rsidR="008638BF">
              <w:rPr>
                <w:rFonts w:ascii="Cambria" w:hAnsi="Cambria" w:cs="Arial"/>
                <w:bCs/>
              </w:rPr>
              <w:t xml:space="preserve"> </w:t>
            </w:r>
            <w:r>
              <w:rPr>
                <w:rFonts w:ascii="Cambria" w:hAnsi="Cambria" w:cs="Arial"/>
                <w:bCs/>
              </w:rPr>
              <w:t>report to lunch and then return to class.</w:t>
            </w:r>
          </w:p>
        </w:tc>
        <w:tc>
          <w:tcPr>
            <w:tcW w:w="5760" w:type="dxa"/>
            <w:shd w:val="clear" w:color="auto" w:fill="E0E0E0"/>
            <w:noWrap/>
            <w:vAlign w:val="bottom"/>
          </w:tcPr>
          <w:p w:rsidR="008206E6" w:rsidRPr="00863803" w:rsidRDefault="008206E6" w:rsidP="008206E6">
            <w:pPr>
              <w:jc w:val="center"/>
              <w:rPr>
                <w:rFonts w:ascii="Cambria" w:hAnsi="Cambria" w:cs="Arial"/>
                <w:bCs/>
              </w:rPr>
            </w:pPr>
            <w:r>
              <w:rPr>
                <w:rFonts w:ascii="Cambria" w:hAnsi="Cambria" w:cs="Arial"/>
                <w:bCs/>
              </w:rPr>
              <w:t>12:43 to 1:13</w:t>
            </w:r>
          </w:p>
        </w:tc>
      </w:tr>
      <w:tr w:rsidR="008206E6" w:rsidRPr="00C36966" w:rsidTr="008206E6">
        <w:trPr>
          <w:trHeight w:val="360"/>
        </w:trPr>
        <w:tc>
          <w:tcPr>
            <w:tcW w:w="3612" w:type="dxa"/>
            <w:noWrap/>
            <w:vAlign w:val="bottom"/>
          </w:tcPr>
          <w:p w:rsidR="008206E6" w:rsidRPr="00863803" w:rsidRDefault="008206E6" w:rsidP="008206E6">
            <w:pPr>
              <w:rPr>
                <w:rFonts w:ascii="Cambria" w:hAnsi="Cambria" w:cs="Arial"/>
                <w:bCs/>
              </w:rPr>
            </w:pPr>
            <w:r w:rsidRPr="00863803">
              <w:rPr>
                <w:rFonts w:ascii="Cambria" w:hAnsi="Cambria" w:cs="Arial"/>
                <w:bCs/>
              </w:rPr>
              <w:t>4</w:t>
            </w:r>
            <w:r w:rsidRPr="00863803">
              <w:rPr>
                <w:rFonts w:ascii="Cambria" w:hAnsi="Cambria" w:cs="Arial"/>
                <w:bCs/>
                <w:vertAlign w:val="superscript"/>
              </w:rPr>
              <w:t>th</w:t>
            </w:r>
            <w:r w:rsidRPr="00863803">
              <w:rPr>
                <w:rFonts w:ascii="Cambria" w:hAnsi="Cambria" w:cs="Arial"/>
                <w:bCs/>
              </w:rPr>
              <w:t xml:space="preserve"> </w:t>
            </w:r>
            <w:r>
              <w:rPr>
                <w:rFonts w:ascii="Cambria" w:hAnsi="Cambria" w:cs="Arial"/>
                <w:bCs/>
              </w:rPr>
              <w:t>/8</w:t>
            </w:r>
            <w:r w:rsidRPr="009F756E">
              <w:rPr>
                <w:rFonts w:ascii="Cambria" w:hAnsi="Cambria" w:cs="Arial"/>
                <w:bCs/>
                <w:vertAlign w:val="superscript"/>
              </w:rPr>
              <w:t>th</w:t>
            </w:r>
            <w:r>
              <w:rPr>
                <w:rFonts w:ascii="Cambria" w:hAnsi="Cambria" w:cs="Arial"/>
                <w:bCs/>
              </w:rPr>
              <w:t xml:space="preserve"> </w:t>
            </w:r>
            <w:r w:rsidRPr="00863803">
              <w:rPr>
                <w:rFonts w:ascii="Cambria" w:hAnsi="Cambria" w:cs="Arial"/>
                <w:bCs/>
              </w:rPr>
              <w:t>Period</w:t>
            </w:r>
          </w:p>
        </w:tc>
        <w:tc>
          <w:tcPr>
            <w:tcW w:w="5760" w:type="dxa"/>
            <w:noWrap/>
            <w:vAlign w:val="bottom"/>
          </w:tcPr>
          <w:p w:rsidR="008206E6" w:rsidRPr="00863803" w:rsidRDefault="008206E6" w:rsidP="008206E6">
            <w:pPr>
              <w:jc w:val="center"/>
              <w:rPr>
                <w:rFonts w:ascii="Cambria" w:hAnsi="Cambria" w:cs="Arial"/>
                <w:bCs/>
              </w:rPr>
            </w:pPr>
            <w:r w:rsidRPr="00863803">
              <w:rPr>
                <w:rFonts w:ascii="Cambria" w:hAnsi="Cambria" w:cs="Arial"/>
                <w:bCs/>
              </w:rPr>
              <w:t xml:space="preserve">1:48 to 3:16 </w:t>
            </w:r>
          </w:p>
        </w:tc>
      </w:tr>
    </w:tbl>
    <w:p w:rsidR="008206E6" w:rsidRDefault="008206E6" w:rsidP="008206E6">
      <w:pPr>
        <w:pStyle w:val="Heading4"/>
        <w:widowControl/>
        <w:rPr>
          <w:rFonts w:ascii="Cambria" w:hAnsi="Cambria"/>
          <w:b w:val="0"/>
          <w:color w:val="FF0000"/>
          <w:sz w:val="32"/>
        </w:rPr>
      </w:pPr>
    </w:p>
    <w:p w:rsidR="008206E6" w:rsidRPr="00AD685A" w:rsidRDefault="008206E6" w:rsidP="008206E6">
      <w:pPr>
        <w:jc w:val="center"/>
        <w:rPr>
          <w:b/>
          <w:color w:val="FF0000"/>
        </w:rPr>
      </w:pPr>
      <w:r w:rsidRPr="00AD685A">
        <w:rPr>
          <w:b/>
          <w:color w:val="FF0000"/>
        </w:rPr>
        <w:t>Attendance will be taken during 2</w:t>
      </w:r>
      <w:r w:rsidRPr="00AD685A">
        <w:rPr>
          <w:b/>
          <w:color w:val="FF0000"/>
          <w:vertAlign w:val="superscript"/>
        </w:rPr>
        <w:t>nd</w:t>
      </w:r>
      <w:r w:rsidRPr="00AD685A">
        <w:rPr>
          <w:b/>
          <w:color w:val="FF0000"/>
        </w:rPr>
        <w:t xml:space="preserve"> period. Official ADA attendance is taken at 10:15 a.m.</w:t>
      </w:r>
    </w:p>
    <w:p w:rsidR="001851F1" w:rsidRPr="00AD685A" w:rsidRDefault="001851F1" w:rsidP="00666105">
      <w:pPr>
        <w:pStyle w:val="BodyText"/>
        <w:ind w:right="36"/>
        <w:jc w:val="left"/>
        <w:rPr>
          <w:rFonts w:ascii="Cambria" w:hAnsi="Cambria"/>
          <w:b/>
          <w:sz w:val="24"/>
        </w:rPr>
      </w:pPr>
    </w:p>
    <w:p w:rsidR="001851F1" w:rsidRDefault="001851F1" w:rsidP="00666105">
      <w:pPr>
        <w:pStyle w:val="BodyText"/>
        <w:ind w:right="36"/>
        <w:jc w:val="left"/>
        <w:rPr>
          <w:rFonts w:ascii="Cambria" w:hAnsi="Cambria"/>
          <w:b/>
          <w:sz w:val="24"/>
        </w:rPr>
      </w:pPr>
    </w:p>
    <w:p w:rsidR="001851F1" w:rsidRDefault="001851F1" w:rsidP="00666105">
      <w:pPr>
        <w:pStyle w:val="BodyText"/>
        <w:ind w:right="36"/>
        <w:jc w:val="left"/>
        <w:rPr>
          <w:rFonts w:ascii="Cambria" w:hAnsi="Cambria"/>
          <w:b/>
          <w:sz w:val="24"/>
        </w:rPr>
      </w:pPr>
    </w:p>
    <w:p w:rsidR="00E70525" w:rsidRPr="00C36966" w:rsidRDefault="00E70525" w:rsidP="00E70525">
      <w:pPr>
        <w:pStyle w:val="NormalWeb"/>
        <w:jc w:val="center"/>
        <w:rPr>
          <w:rFonts w:ascii="Cambria" w:hAnsi="Cambria"/>
          <w:b/>
          <w:sz w:val="40"/>
          <w:szCs w:val="40"/>
          <w:u w:val="single"/>
        </w:rPr>
      </w:pPr>
      <w:r>
        <w:rPr>
          <w:rFonts w:ascii="Cambria" w:hAnsi="Cambria"/>
          <w:b/>
          <w:sz w:val="40"/>
          <w:szCs w:val="40"/>
          <w:u w:val="single"/>
        </w:rPr>
        <w:lastRenderedPageBreak/>
        <w:t xml:space="preserve">ATMS </w:t>
      </w:r>
      <w:r w:rsidRPr="00C36966">
        <w:rPr>
          <w:rFonts w:ascii="Cambria" w:hAnsi="Cambria"/>
          <w:b/>
          <w:sz w:val="40"/>
          <w:szCs w:val="40"/>
          <w:u w:val="single"/>
        </w:rPr>
        <w:t>Dress Code</w:t>
      </w:r>
    </w:p>
    <w:p w:rsidR="00E70525" w:rsidRPr="00362B8E" w:rsidRDefault="00E70525" w:rsidP="00E70525">
      <w:pPr>
        <w:pStyle w:val="NormalWeb"/>
        <w:jc w:val="center"/>
        <w:rPr>
          <w:rFonts w:ascii="Cambria" w:hAnsi="Cambria"/>
          <w:b/>
          <w:i/>
          <w:sz w:val="22"/>
        </w:rPr>
      </w:pPr>
      <w:r w:rsidRPr="00362B8E">
        <w:rPr>
          <w:rFonts w:ascii="Cambria" w:hAnsi="Cambria"/>
          <w:b/>
          <w:i/>
          <w:sz w:val="22"/>
        </w:rPr>
        <w:t>Thomas Middle School is a uniformed school!</w:t>
      </w:r>
    </w:p>
    <w:p w:rsidR="00E70525" w:rsidRDefault="00E70525" w:rsidP="00E70525">
      <w:pPr>
        <w:pStyle w:val="NormalWeb"/>
        <w:rPr>
          <w:rStyle w:val="Hyperlink"/>
          <w:rFonts w:ascii="Cambria" w:hAnsi="Cambria"/>
          <w:sz w:val="22"/>
        </w:rPr>
      </w:pPr>
      <w:r w:rsidRPr="00362B8E">
        <w:rPr>
          <w:rFonts w:ascii="Cambria" w:hAnsi="Cambria"/>
          <w:sz w:val="22"/>
        </w:rPr>
        <w:t>The young men and women of Albert Thomas Middle School must abide by the school uniform at all times.  Blouses and polo shirts MUST be tucked in, with a b</w:t>
      </w:r>
      <w:r>
        <w:rPr>
          <w:rFonts w:ascii="Cambria" w:hAnsi="Cambria"/>
          <w:sz w:val="22"/>
        </w:rPr>
        <w:t xml:space="preserve">elt and proper shoes. </w:t>
      </w:r>
      <w:r w:rsidRPr="00362B8E">
        <w:rPr>
          <w:rFonts w:ascii="Cambria" w:hAnsi="Cambria"/>
          <w:sz w:val="22"/>
        </w:rPr>
        <w:t xml:space="preserve"> Only </w:t>
      </w:r>
      <w:r>
        <w:rPr>
          <w:rFonts w:ascii="Cambria" w:hAnsi="Cambria"/>
          <w:sz w:val="22"/>
        </w:rPr>
        <w:t>khaki</w:t>
      </w:r>
      <w:r w:rsidRPr="00362B8E">
        <w:rPr>
          <w:rFonts w:ascii="Cambria" w:hAnsi="Cambria"/>
          <w:sz w:val="22"/>
        </w:rPr>
        <w:t xml:space="preserve"> pants, jumpers</w:t>
      </w:r>
      <w:r>
        <w:rPr>
          <w:rFonts w:ascii="Cambria" w:hAnsi="Cambria"/>
          <w:sz w:val="22"/>
        </w:rPr>
        <w:t>, knee length shorts</w:t>
      </w:r>
      <w:r w:rsidRPr="00362B8E">
        <w:rPr>
          <w:rFonts w:ascii="Cambria" w:hAnsi="Cambria"/>
          <w:sz w:val="22"/>
        </w:rPr>
        <w:t xml:space="preserve"> or skirts are acceptable. Uniforms can be purchased at your local </w:t>
      </w:r>
      <w:r>
        <w:rPr>
          <w:rFonts w:ascii="Cambria" w:hAnsi="Cambria"/>
          <w:sz w:val="22"/>
        </w:rPr>
        <w:t>Uniform Superstore.</w:t>
      </w:r>
    </w:p>
    <w:p w:rsidR="00E70525" w:rsidRPr="00AD685A" w:rsidRDefault="00E70525" w:rsidP="00E70525">
      <w:pPr>
        <w:pStyle w:val="NormalWeb"/>
        <w:rPr>
          <w:rFonts w:ascii="Cambria" w:hAnsi="Cambria"/>
          <w:b/>
          <w:sz w:val="22"/>
          <w:u w:val="single"/>
        </w:rPr>
      </w:pPr>
      <w:r>
        <w:rPr>
          <w:rFonts w:ascii="Cambria" w:hAnsi="Cambria"/>
          <w:b/>
          <w:sz w:val="22"/>
          <w:u w:val="single"/>
        </w:rPr>
        <w:t>Female Upper Garments:</w:t>
      </w:r>
    </w:p>
    <w:p w:rsidR="00E70525" w:rsidRDefault="00E70525" w:rsidP="00E70525">
      <w:pPr>
        <w:pStyle w:val="NormalWeb"/>
        <w:rPr>
          <w:rFonts w:ascii="Cambria" w:hAnsi="Cambria"/>
          <w:sz w:val="22"/>
        </w:rPr>
      </w:pPr>
      <w:r>
        <w:rPr>
          <w:rFonts w:ascii="Cambria" w:hAnsi="Cambria"/>
          <w:sz w:val="22"/>
        </w:rPr>
        <w:t>6</w:t>
      </w:r>
      <w:r w:rsidRPr="00362B8E">
        <w:rPr>
          <w:rFonts w:ascii="Cambria" w:hAnsi="Cambria"/>
          <w:sz w:val="22"/>
          <w:vertAlign w:val="superscript"/>
        </w:rPr>
        <w:t>th</w:t>
      </w:r>
      <w:r>
        <w:rPr>
          <w:rFonts w:ascii="Cambria" w:hAnsi="Cambria"/>
          <w:sz w:val="22"/>
        </w:rPr>
        <w:t xml:space="preserve"> Grade Uniform</w:t>
      </w:r>
    </w:p>
    <w:p w:rsidR="00E70525" w:rsidRDefault="00E70525" w:rsidP="00E70525">
      <w:pPr>
        <w:pStyle w:val="NormalWeb"/>
        <w:rPr>
          <w:rFonts w:ascii="Cambria" w:hAnsi="Cambria"/>
          <w:sz w:val="22"/>
        </w:rPr>
      </w:pPr>
      <w:r>
        <w:rPr>
          <w:rFonts w:ascii="Cambria" w:hAnsi="Cambria"/>
          <w:sz w:val="22"/>
        </w:rPr>
        <w:t>Red Polo shirts</w:t>
      </w:r>
    </w:p>
    <w:p w:rsidR="00E70525" w:rsidRDefault="00E70525" w:rsidP="00E70525">
      <w:pPr>
        <w:pStyle w:val="NormalWeb"/>
        <w:rPr>
          <w:rFonts w:ascii="Cambria" w:hAnsi="Cambria"/>
          <w:sz w:val="22"/>
        </w:rPr>
      </w:pPr>
      <w:r>
        <w:rPr>
          <w:rFonts w:ascii="Cambria" w:hAnsi="Cambria"/>
          <w:sz w:val="22"/>
        </w:rPr>
        <w:t>7</w:t>
      </w:r>
      <w:r w:rsidRPr="00E27F2A">
        <w:rPr>
          <w:rFonts w:ascii="Cambria" w:hAnsi="Cambria"/>
          <w:sz w:val="22"/>
          <w:vertAlign w:val="superscript"/>
        </w:rPr>
        <w:t>th</w:t>
      </w:r>
      <w:r>
        <w:rPr>
          <w:rFonts w:ascii="Cambria" w:hAnsi="Cambria"/>
          <w:sz w:val="22"/>
        </w:rPr>
        <w:t xml:space="preserve"> Grade Uniform</w:t>
      </w:r>
    </w:p>
    <w:p w:rsidR="00E70525" w:rsidRDefault="00E70525" w:rsidP="00E70525">
      <w:pPr>
        <w:pStyle w:val="NormalWeb"/>
        <w:rPr>
          <w:rFonts w:ascii="Cambria" w:hAnsi="Cambria"/>
          <w:sz w:val="22"/>
        </w:rPr>
      </w:pPr>
      <w:r>
        <w:rPr>
          <w:rFonts w:ascii="Cambria" w:hAnsi="Cambria"/>
          <w:sz w:val="22"/>
        </w:rPr>
        <w:t>Royal Blue Polo Shirts</w:t>
      </w:r>
    </w:p>
    <w:p w:rsidR="00E70525" w:rsidRDefault="00E70525" w:rsidP="00E70525">
      <w:pPr>
        <w:pStyle w:val="NormalWeb"/>
        <w:rPr>
          <w:rFonts w:ascii="Cambria" w:hAnsi="Cambria"/>
          <w:sz w:val="22"/>
        </w:rPr>
      </w:pPr>
      <w:r>
        <w:rPr>
          <w:rFonts w:ascii="Cambria" w:hAnsi="Cambria"/>
          <w:sz w:val="22"/>
        </w:rPr>
        <w:t>8</w:t>
      </w:r>
      <w:r w:rsidRPr="00E27F2A">
        <w:rPr>
          <w:rFonts w:ascii="Cambria" w:hAnsi="Cambria"/>
          <w:sz w:val="22"/>
          <w:vertAlign w:val="superscript"/>
        </w:rPr>
        <w:t>th</w:t>
      </w:r>
      <w:r>
        <w:rPr>
          <w:rFonts w:ascii="Cambria" w:hAnsi="Cambria"/>
          <w:sz w:val="22"/>
        </w:rPr>
        <w:t xml:space="preserve"> Grade Uniform</w:t>
      </w:r>
    </w:p>
    <w:p w:rsidR="00E70525" w:rsidRDefault="00E70525" w:rsidP="00E70525">
      <w:pPr>
        <w:pStyle w:val="NormalWeb"/>
        <w:rPr>
          <w:rFonts w:ascii="Cambria" w:hAnsi="Cambria"/>
          <w:sz w:val="22"/>
        </w:rPr>
      </w:pPr>
      <w:r>
        <w:rPr>
          <w:rFonts w:ascii="Cambria" w:hAnsi="Cambria"/>
          <w:sz w:val="22"/>
        </w:rPr>
        <w:t>Black Polo shirts</w:t>
      </w:r>
    </w:p>
    <w:p w:rsidR="00E70525" w:rsidRPr="00CC7486" w:rsidRDefault="00E70525" w:rsidP="00E70525">
      <w:pPr>
        <w:pStyle w:val="NormalWeb"/>
        <w:rPr>
          <w:rFonts w:ascii="Cambria" w:hAnsi="Cambria"/>
          <w:b/>
          <w:sz w:val="22"/>
          <w:u w:val="single"/>
        </w:rPr>
      </w:pPr>
      <w:r>
        <w:rPr>
          <w:rFonts w:ascii="Cambria" w:hAnsi="Cambria"/>
          <w:b/>
          <w:sz w:val="22"/>
          <w:u w:val="single"/>
        </w:rPr>
        <w:t>Female Lower Garments:</w:t>
      </w:r>
    </w:p>
    <w:p w:rsidR="00E70525" w:rsidRDefault="00E70525" w:rsidP="00E70525">
      <w:pPr>
        <w:pStyle w:val="NormalWeb"/>
        <w:rPr>
          <w:rFonts w:ascii="Cambria" w:hAnsi="Cambria"/>
          <w:sz w:val="22"/>
        </w:rPr>
      </w:pPr>
      <w:r>
        <w:rPr>
          <w:rFonts w:ascii="Cambria" w:hAnsi="Cambria"/>
          <w:sz w:val="22"/>
        </w:rPr>
        <w:t>Khaki pants, jumpers, knee length shorts or skirts only.</w:t>
      </w:r>
    </w:p>
    <w:p w:rsidR="00E70525" w:rsidRDefault="00E70525" w:rsidP="00E70525">
      <w:pPr>
        <w:pStyle w:val="NormalWeb"/>
        <w:jc w:val="center"/>
        <w:rPr>
          <w:rFonts w:ascii="Cambria" w:hAnsi="Cambria"/>
          <w:sz w:val="28"/>
          <w:szCs w:val="28"/>
        </w:rPr>
      </w:pPr>
      <w:r>
        <w:rPr>
          <w:rFonts w:ascii="Cambria" w:hAnsi="Cambria"/>
          <w:sz w:val="28"/>
          <w:szCs w:val="28"/>
        </w:rPr>
        <w:t>Absolutely</w:t>
      </w:r>
      <w:r w:rsidRPr="00E27F2A">
        <w:rPr>
          <w:rFonts w:ascii="Cambria" w:hAnsi="Cambria"/>
          <w:sz w:val="28"/>
          <w:szCs w:val="28"/>
        </w:rPr>
        <w:t xml:space="preserve"> </w:t>
      </w:r>
      <w:r w:rsidRPr="00E27F2A">
        <w:rPr>
          <w:rFonts w:ascii="Cambria" w:hAnsi="Cambria"/>
          <w:b/>
          <w:sz w:val="28"/>
          <w:szCs w:val="28"/>
        </w:rPr>
        <w:t xml:space="preserve">NO HOODIES </w:t>
      </w:r>
      <w:r>
        <w:rPr>
          <w:rFonts w:ascii="Cambria" w:hAnsi="Cambria"/>
          <w:sz w:val="28"/>
          <w:szCs w:val="28"/>
        </w:rPr>
        <w:t>will be allowed on campus</w:t>
      </w:r>
    </w:p>
    <w:p w:rsidR="00E70525" w:rsidRPr="00CC7486" w:rsidRDefault="00E70525" w:rsidP="00E70525">
      <w:pPr>
        <w:pStyle w:val="NormalWeb"/>
        <w:rPr>
          <w:rFonts w:ascii="Cambria" w:hAnsi="Cambria"/>
          <w:b/>
          <w:sz w:val="22"/>
          <w:u w:val="single"/>
        </w:rPr>
      </w:pPr>
      <w:r>
        <w:rPr>
          <w:rFonts w:ascii="Cambria" w:hAnsi="Cambria"/>
          <w:b/>
          <w:sz w:val="22"/>
          <w:u w:val="single"/>
        </w:rPr>
        <w:t>Male Upper Garments:</w:t>
      </w:r>
    </w:p>
    <w:p w:rsidR="00E70525" w:rsidRDefault="00E70525" w:rsidP="00E70525">
      <w:pPr>
        <w:pStyle w:val="NormalWeb"/>
        <w:rPr>
          <w:rFonts w:ascii="Cambria" w:hAnsi="Cambria"/>
          <w:sz w:val="22"/>
        </w:rPr>
      </w:pPr>
      <w:r>
        <w:rPr>
          <w:rFonts w:ascii="Cambria" w:hAnsi="Cambria"/>
          <w:sz w:val="22"/>
        </w:rPr>
        <w:t>6</w:t>
      </w:r>
      <w:r w:rsidRPr="00E27F2A">
        <w:rPr>
          <w:rFonts w:ascii="Cambria" w:hAnsi="Cambria"/>
          <w:sz w:val="22"/>
          <w:vertAlign w:val="superscript"/>
        </w:rPr>
        <w:t>th</w:t>
      </w:r>
      <w:r>
        <w:rPr>
          <w:rFonts w:ascii="Cambria" w:hAnsi="Cambria"/>
          <w:sz w:val="22"/>
        </w:rPr>
        <w:t xml:space="preserve"> Grade Uniform</w:t>
      </w:r>
    </w:p>
    <w:p w:rsidR="00E70525" w:rsidRDefault="00E70525" w:rsidP="00E70525">
      <w:pPr>
        <w:pStyle w:val="NormalWeb"/>
        <w:rPr>
          <w:rFonts w:ascii="Cambria" w:hAnsi="Cambria"/>
          <w:sz w:val="22"/>
        </w:rPr>
      </w:pPr>
      <w:r>
        <w:rPr>
          <w:rFonts w:ascii="Cambria" w:hAnsi="Cambria"/>
          <w:sz w:val="22"/>
        </w:rPr>
        <w:t>Red Polo Shirts</w:t>
      </w:r>
    </w:p>
    <w:p w:rsidR="00E70525" w:rsidRDefault="00E70525" w:rsidP="00E70525">
      <w:pPr>
        <w:pStyle w:val="NormalWeb"/>
        <w:rPr>
          <w:rFonts w:ascii="Cambria" w:hAnsi="Cambria"/>
          <w:sz w:val="22"/>
        </w:rPr>
      </w:pPr>
      <w:r>
        <w:rPr>
          <w:rFonts w:ascii="Cambria" w:hAnsi="Cambria"/>
          <w:sz w:val="22"/>
        </w:rPr>
        <w:t>7</w:t>
      </w:r>
      <w:r w:rsidRPr="00E27F2A">
        <w:rPr>
          <w:rFonts w:ascii="Cambria" w:hAnsi="Cambria"/>
          <w:sz w:val="22"/>
          <w:vertAlign w:val="superscript"/>
        </w:rPr>
        <w:t>th</w:t>
      </w:r>
      <w:r>
        <w:rPr>
          <w:rFonts w:ascii="Cambria" w:hAnsi="Cambria"/>
          <w:sz w:val="22"/>
        </w:rPr>
        <w:t xml:space="preserve"> Grade Uniform</w:t>
      </w:r>
    </w:p>
    <w:p w:rsidR="00E70525" w:rsidRDefault="00E70525" w:rsidP="00E70525">
      <w:pPr>
        <w:pStyle w:val="NormalWeb"/>
        <w:rPr>
          <w:rFonts w:ascii="Cambria" w:hAnsi="Cambria"/>
          <w:sz w:val="22"/>
        </w:rPr>
      </w:pPr>
      <w:r>
        <w:rPr>
          <w:rFonts w:ascii="Cambria" w:hAnsi="Cambria"/>
          <w:sz w:val="22"/>
        </w:rPr>
        <w:t>Royal Blue Polo Shirts</w:t>
      </w:r>
    </w:p>
    <w:p w:rsidR="00E70525" w:rsidRDefault="00E70525" w:rsidP="00E70525">
      <w:pPr>
        <w:pStyle w:val="NormalWeb"/>
        <w:rPr>
          <w:rFonts w:ascii="Cambria" w:hAnsi="Cambria"/>
          <w:sz w:val="22"/>
        </w:rPr>
      </w:pPr>
      <w:r>
        <w:rPr>
          <w:rFonts w:ascii="Cambria" w:hAnsi="Cambria"/>
          <w:sz w:val="22"/>
        </w:rPr>
        <w:t>8</w:t>
      </w:r>
      <w:r w:rsidRPr="00E27F2A">
        <w:rPr>
          <w:rFonts w:ascii="Cambria" w:hAnsi="Cambria"/>
          <w:sz w:val="22"/>
          <w:vertAlign w:val="superscript"/>
        </w:rPr>
        <w:t>th</w:t>
      </w:r>
      <w:r>
        <w:rPr>
          <w:rFonts w:ascii="Cambria" w:hAnsi="Cambria"/>
          <w:sz w:val="22"/>
        </w:rPr>
        <w:t xml:space="preserve"> Grade Uniform</w:t>
      </w:r>
    </w:p>
    <w:p w:rsidR="00E70525" w:rsidRDefault="00E70525" w:rsidP="00E70525">
      <w:pPr>
        <w:pStyle w:val="NormalWeb"/>
        <w:rPr>
          <w:rFonts w:ascii="Cambria" w:hAnsi="Cambria"/>
          <w:sz w:val="22"/>
        </w:rPr>
      </w:pPr>
      <w:r>
        <w:rPr>
          <w:rFonts w:ascii="Cambria" w:hAnsi="Cambria"/>
          <w:sz w:val="22"/>
        </w:rPr>
        <w:t>Black Polo Shirts</w:t>
      </w:r>
    </w:p>
    <w:p w:rsidR="00E70525" w:rsidRPr="00CC7486" w:rsidRDefault="00E70525" w:rsidP="00E70525">
      <w:pPr>
        <w:pStyle w:val="NormalWeb"/>
        <w:rPr>
          <w:rFonts w:ascii="Cambria" w:hAnsi="Cambria"/>
          <w:b/>
          <w:sz w:val="22"/>
          <w:u w:val="single"/>
        </w:rPr>
      </w:pPr>
      <w:r>
        <w:rPr>
          <w:rFonts w:ascii="Cambria" w:hAnsi="Cambria"/>
          <w:b/>
          <w:sz w:val="22"/>
          <w:u w:val="single"/>
        </w:rPr>
        <w:t>Male Lower Garments</w:t>
      </w:r>
    </w:p>
    <w:p w:rsidR="00E70525" w:rsidRDefault="00E70525" w:rsidP="00E70525">
      <w:pPr>
        <w:pStyle w:val="NormalWeb"/>
        <w:rPr>
          <w:rFonts w:ascii="Cambria" w:hAnsi="Cambria"/>
          <w:sz w:val="22"/>
        </w:rPr>
      </w:pPr>
      <w:r>
        <w:rPr>
          <w:rFonts w:ascii="Cambria" w:hAnsi="Cambria"/>
          <w:sz w:val="22"/>
        </w:rPr>
        <w:t>Khaki pants or knee length shorts with belt and shirt tucked in</w:t>
      </w:r>
    </w:p>
    <w:p w:rsidR="00E70525" w:rsidRDefault="00E70525" w:rsidP="00E70525">
      <w:pPr>
        <w:pStyle w:val="NormalWeb"/>
        <w:jc w:val="center"/>
        <w:rPr>
          <w:rFonts w:ascii="Cambria" w:hAnsi="Cambria"/>
          <w:sz w:val="28"/>
          <w:szCs w:val="28"/>
        </w:rPr>
      </w:pPr>
      <w:r>
        <w:rPr>
          <w:rFonts w:ascii="Cambria" w:hAnsi="Cambria"/>
          <w:sz w:val="28"/>
          <w:szCs w:val="28"/>
        </w:rPr>
        <w:t xml:space="preserve">Absolutely </w:t>
      </w:r>
      <w:r w:rsidRPr="00E27F2A">
        <w:rPr>
          <w:rFonts w:ascii="Cambria" w:hAnsi="Cambria"/>
          <w:b/>
          <w:sz w:val="28"/>
          <w:szCs w:val="28"/>
        </w:rPr>
        <w:t>NO HOODIES</w:t>
      </w:r>
      <w:r>
        <w:rPr>
          <w:rFonts w:ascii="Cambria" w:hAnsi="Cambria"/>
          <w:sz w:val="28"/>
          <w:szCs w:val="28"/>
        </w:rPr>
        <w:t xml:space="preserve"> will be allowed on campus</w:t>
      </w:r>
    </w:p>
    <w:p w:rsidR="00E70525" w:rsidRPr="00E27F2A" w:rsidRDefault="00E70525" w:rsidP="00E70525">
      <w:pPr>
        <w:pStyle w:val="NormalWeb"/>
        <w:rPr>
          <w:rFonts w:ascii="Cambria" w:hAnsi="Cambria"/>
          <w:sz w:val="28"/>
          <w:szCs w:val="28"/>
        </w:rPr>
      </w:pPr>
      <w:r>
        <w:rPr>
          <w:rFonts w:ascii="Cambria" w:hAnsi="Cambria"/>
          <w:sz w:val="28"/>
          <w:szCs w:val="28"/>
        </w:rPr>
        <w:t xml:space="preserve">Boys may </w:t>
      </w:r>
      <w:r w:rsidRPr="00462905">
        <w:rPr>
          <w:rFonts w:ascii="Cambria" w:hAnsi="Cambria"/>
          <w:b/>
          <w:sz w:val="28"/>
          <w:szCs w:val="28"/>
        </w:rPr>
        <w:t>not</w:t>
      </w:r>
      <w:r>
        <w:rPr>
          <w:rFonts w:ascii="Cambria" w:hAnsi="Cambria"/>
          <w:sz w:val="28"/>
          <w:szCs w:val="28"/>
        </w:rPr>
        <w:t xml:space="preserve"> wear earrings or have any visible body piercings, </w:t>
      </w:r>
      <w:r w:rsidRPr="00462905">
        <w:rPr>
          <w:rFonts w:ascii="Cambria" w:hAnsi="Cambria"/>
          <w:b/>
          <w:sz w:val="28"/>
          <w:szCs w:val="28"/>
        </w:rPr>
        <w:t>no exceptions</w:t>
      </w:r>
      <w:r>
        <w:rPr>
          <w:rFonts w:ascii="Cambria" w:hAnsi="Cambria"/>
          <w:sz w:val="28"/>
          <w:szCs w:val="28"/>
        </w:rPr>
        <w:t xml:space="preserve">. </w:t>
      </w:r>
    </w:p>
    <w:p w:rsidR="00E70525" w:rsidRDefault="00E70525" w:rsidP="00E70525">
      <w:pPr>
        <w:pStyle w:val="NormalWeb"/>
        <w:rPr>
          <w:rFonts w:ascii="Cambria" w:hAnsi="Cambria"/>
          <w:sz w:val="22"/>
        </w:rPr>
      </w:pPr>
    </w:p>
    <w:p w:rsidR="00E70525" w:rsidRPr="00CC7486" w:rsidRDefault="00E70525" w:rsidP="00E70525">
      <w:pPr>
        <w:pStyle w:val="NormalWeb"/>
        <w:jc w:val="center"/>
        <w:rPr>
          <w:rFonts w:ascii="Cambria" w:hAnsi="Cambria"/>
          <w:b/>
          <w:sz w:val="40"/>
          <w:szCs w:val="40"/>
          <w:u w:val="single"/>
        </w:rPr>
      </w:pPr>
      <w:r>
        <w:rPr>
          <w:rFonts w:ascii="Cambria" w:hAnsi="Cambria"/>
          <w:b/>
          <w:sz w:val="40"/>
          <w:szCs w:val="40"/>
          <w:u w:val="single"/>
        </w:rPr>
        <w:t>“WOW” WEDNESDAYS</w:t>
      </w:r>
    </w:p>
    <w:p w:rsidR="00E70525" w:rsidRDefault="00E70525" w:rsidP="00E70525">
      <w:pPr>
        <w:pStyle w:val="NormalWeb"/>
        <w:rPr>
          <w:rFonts w:ascii="Cambria" w:hAnsi="Cambria"/>
          <w:sz w:val="22"/>
        </w:rPr>
      </w:pPr>
      <w:r>
        <w:rPr>
          <w:rFonts w:ascii="Cambria" w:hAnsi="Cambria"/>
          <w:sz w:val="22"/>
        </w:rPr>
        <w:t>Every Wednesday students will be allowed to come to school dressed in their “Sunday Best”. Two students from each grade level will be selected by the Principal for having “wow-ed” her and will have a special lunch</w:t>
      </w:r>
      <w:r w:rsidR="001F0382">
        <w:rPr>
          <w:rFonts w:ascii="Cambria" w:hAnsi="Cambria"/>
          <w:sz w:val="22"/>
        </w:rPr>
        <w:t xml:space="preserve"> or treat provided for them.</w:t>
      </w:r>
    </w:p>
    <w:p w:rsidR="00E70525" w:rsidRPr="001F0382" w:rsidRDefault="00E70525" w:rsidP="00E70525">
      <w:pPr>
        <w:pStyle w:val="NormalWeb"/>
        <w:rPr>
          <w:rFonts w:ascii="Cambria" w:hAnsi="Cambria"/>
          <w:b/>
          <w:sz w:val="22"/>
        </w:rPr>
      </w:pPr>
      <w:r w:rsidRPr="001F0382">
        <w:rPr>
          <w:rFonts w:ascii="Cambria" w:hAnsi="Cambria"/>
          <w:b/>
          <w:sz w:val="22"/>
        </w:rPr>
        <w:t>“WOW” Wednesday attire:</w:t>
      </w:r>
    </w:p>
    <w:p w:rsidR="00E70525" w:rsidRDefault="00E70525" w:rsidP="00E70525">
      <w:pPr>
        <w:pStyle w:val="NormalWeb"/>
        <w:rPr>
          <w:rFonts w:ascii="Cambria" w:hAnsi="Cambria"/>
          <w:sz w:val="22"/>
        </w:rPr>
      </w:pPr>
      <w:r>
        <w:rPr>
          <w:rFonts w:ascii="Cambria" w:hAnsi="Cambria"/>
          <w:sz w:val="22"/>
        </w:rPr>
        <w:t>Female students may wear:</w:t>
      </w:r>
    </w:p>
    <w:p w:rsidR="00E70525" w:rsidRDefault="00E70525" w:rsidP="00E70525">
      <w:pPr>
        <w:pStyle w:val="NormalWeb"/>
        <w:numPr>
          <w:ilvl w:val="0"/>
          <w:numId w:val="55"/>
        </w:numPr>
        <w:rPr>
          <w:rFonts w:ascii="Cambria" w:hAnsi="Cambria"/>
          <w:sz w:val="22"/>
        </w:rPr>
      </w:pPr>
      <w:r>
        <w:rPr>
          <w:rFonts w:ascii="Cambria" w:hAnsi="Cambria"/>
          <w:sz w:val="22"/>
        </w:rPr>
        <w:t>Dresses</w:t>
      </w:r>
    </w:p>
    <w:p w:rsidR="00E70525" w:rsidRDefault="00E70525" w:rsidP="00E70525">
      <w:pPr>
        <w:pStyle w:val="NormalWeb"/>
        <w:numPr>
          <w:ilvl w:val="0"/>
          <w:numId w:val="55"/>
        </w:numPr>
        <w:rPr>
          <w:rFonts w:ascii="Cambria" w:hAnsi="Cambria"/>
          <w:sz w:val="22"/>
        </w:rPr>
      </w:pPr>
      <w:r>
        <w:rPr>
          <w:rFonts w:ascii="Cambria" w:hAnsi="Cambria"/>
          <w:sz w:val="22"/>
        </w:rPr>
        <w:t xml:space="preserve">Skirts  </w:t>
      </w:r>
    </w:p>
    <w:p w:rsidR="00E70525" w:rsidRDefault="00E70525" w:rsidP="00E70525">
      <w:pPr>
        <w:pStyle w:val="NormalWeb"/>
        <w:numPr>
          <w:ilvl w:val="0"/>
          <w:numId w:val="55"/>
        </w:numPr>
        <w:rPr>
          <w:rFonts w:ascii="Cambria" w:hAnsi="Cambria"/>
          <w:sz w:val="22"/>
        </w:rPr>
      </w:pPr>
      <w:r>
        <w:rPr>
          <w:rFonts w:ascii="Cambria" w:hAnsi="Cambria"/>
          <w:sz w:val="22"/>
        </w:rPr>
        <w:t xml:space="preserve">Dressy blouses </w:t>
      </w:r>
    </w:p>
    <w:p w:rsidR="00E70525" w:rsidRDefault="00CD48D0" w:rsidP="00E70525">
      <w:pPr>
        <w:pStyle w:val="NormalWeb"/>
        <w:numPr>
          <w:ilvl w:val="0"/>
          <w:numId w:val="55"/>
        </w:numPr>
        <w:rPr>
          <w:rFonts w:ascii="Cambria" w:hAnsi="Cambria"/>
          <w:sz w:val="22"/>
        </w:rPr>
      </w:pPr>
      <w:r>
        <w:rPr>
          <w:rFonts w:ascii="Cambria" w:hAnsi="Cambria"/>
          <w:sz w:val="22"/>
        </w:rPr>
        <w:t>Flats -</w:t>
      </w:r>
      <w:r w:rsidR="0018193A">
        <w:rPr>
          <w:rFonts w:ascii="Cambria" w:hAnsi="Cambria"/>
          <w:sz w:val="22"/>
        </w:rPr>
        <w:t xml:space="preserve"> No heels</w:t>
      </w:r>
    </w:p>
    <w:p w:rsidR="00E70525" w:rsidRDefault="00E70525" w:rsidP="00E70525">
      <w:pPr>
        <w:pStyle w:val="NormalWeb"/>
        <w:rPr>
          <w:rFonts w:ascii="Cambria" w:hAnsi="Cambria"/>
          <w:sz w:val="22"/>
        </w:rPr>
      </w:pPr>
      <w:r>
        <w:rPr>
          <w:rFonts w:ascii="Cambria" w:hAnsi="Cambria"/>
          <w:sz w:val="22"/>
        </w:rPr>
        <w:t>Male Students may wear:</w:t>
      </w:r>
    </w:p>
    <w:p w:rsidR="00E70525" w:rsidRDefault="00E70525" w:rsidP="00E70525">
      <w:pPr>
        <w:pStyle w:val="NormalWeb"/>
        <w:numPr>
          <w:ilvl w:val="0"/>
          <w:numId w:val="56"/>
        </w:numPr>
        <w:rPr>
          <w:rFonts w:ascii="Cambria" w:hAnsi="Cambria"/>
          <w:sz w:val="22"/>
        </w:rPr>
      </w:pPr>
      <w:r>
        <w:rPr>
          <w:rFonts w:ascii="Cambria" w:hAnsi="Cambria"/>
          <w:sz w:val="22"/>
        </w:rPr>
        <w:t>Button down shirts</w:t>
      </w:r>
    </w:p>
    <w:p w:rsidR="00E70525" w:rsidRDefault="00E70525" w:rsidP="00E70525">
      <w:pPr>
        <w:pStyle w:val="NormalWeb"/>
        <w:numPr>
          <w:ilvl w:val="0"/>
          <w:numId w:val="56"/>
        </w:numPr>
        <w:rPr>
          <w:rFonts w:ascii="Cambria" w:hAnsi="Cambria"/>
          <w:sz w:val="22"/>
        </w:rPr>
      </w:pPr>
      <w:r>
        <w:rPr>
          <w:rFonts w:ascii="Cambria" w:hAnsi="Cambria"/>
          <w:sz w:val="22"/>
        </w:rPr>
        <w:t xml:space="preserve"> Ties</w:t>
      </w:r>
    </w:p>
    <w:p w:rsidR="00E70525" w:rsidRDefault="00E70525" w:rsidP="00E70525">
      <w:pPr>
        <w:pStyle w:val="NormalWeb"/>
        <w:numPr>
          <w:ilvl w:val="0"/>
          <w:numId w:val="56"/>
        </w:numPr>
        <w:rPr>
          <w:rFonts w:ascii="Cambria" w:hAnsi="Cambria"/>
          <w:sz w:val="22"/>
        </w:rPr>
      </w:pPr>
      <w:r>
        <w:rPr>
          <w:rFonts w:ascii="Cambria" w:hAnsi="Cambria"/>
          <w:sz w:val="22"/>
        </w:rPr>
        <w:t xml:space="preserve"> Jackets or suits  </w:t>
      </w:r>
    </w:p>
    <w:p w:rsidR="00E70525" w:rsidRDefault="00E70525" w:rsidP="00E70525">
      <w:pPr>
        <w:pStyle w:val="NormalWeb"/>
        <w:numPr>
          <w:ilvl w:val="0"/>
          <w:numId w:val="56"/>
        </w:numPr>
        <w:rPr>
          <w:rFonts w:ascii="Cambria" w:hAnsi="Cambria"/>
          <w:sz w:val="22"/>
        </w:rPr>
      </w:pPr>
      <w:r>
        <w:rPr>
          <w:rFonts w:ascii="Cambria" w:hAnsi="Cambria"/>
          <w:sz w:val="22"/>
        </w:rPr>
        <w:t>Loafers</w:t>
      </w:r>
    </w:p>
    <w:p w:rsidR="00E70525" w:rsidRPr="00B16724" w:rsidRDefault="00E70525" w:rsidP="00E70525">
      <w:pPr>
        <w:pStyle w:val="NormalWeb"/>
        <w:rPr>
          <w:rFonts w:ascii="Cambria" w:hAnsi="Cambria"/>
          <w:b/>
          <w:sz w:val="28"/>
          <w:szCs w:val="28"/>
        </w:rPr>
      </w:pPr>
      <w:r w:rsidRPr="00B16724">
        <w:rPr>
          <w:rFonts w:ascii="Cambria" w:hAnsi="Cambria"/>
          <w:b/>
          <w:sz w:val="28"/>
          <w:szCs w:val="28"/>
        </w:rPr>
        <w:t>Students who do not participate in “WOW” Wednesdays must come to school in</w:t>
      </w:r>
      <w:r>
        <w:rPr>
          <w:rFonts w:ascii="Cambria" w:hAnsi="Cambria"/>
          <w:b/>
          <w:sz w:val="28"/>
          <w:szCs w:val="28"/>
        </w:rPr>
        <w:t xml:space="preserve"> the appropriate uniform attire</w:t>
      </w:r>
      <w:r w:rsidRPr="00B16724">
        <w:rPr>
          <w:rFonts w:ascii="Cambria" w:hAnsi="Cambria"/>
          <w:b/>
          <w:sz w:val="28"/>
          <w:szCs w:val="28"/>
        </w:rPr>
        <w:t>.</w:t>
      </w:r>
    </w:p>
    <w:p w:rsidR="001851F1" w:rsidRDefault="001851F1" w:rsidP="0074399A">
      <w:pPr>
        <w:pStyle w:val="BodyText"/>
        <w:ind w:right="36"/>
        <w:rPr>
          <w:rFonts w:ascii="Cambria" w:hAnsi="Cambria"/>
          <w:b/>
          <w:sz w:val="40"/>
          <w:szCs w:val="40"/>
          <w:u w:val="single"/>
        </w:rPr>
      </w:pPr>
      <w:r w:rsidRPr="00C36966">
        <w:rPr>
          <w:rFonts w:ascii="Cambria" w:hAnsi="Cambria"/>
          <w:b/>
          <w:sz w:val="40"/>
          <w:szCs w:val="40"/>
          <w:u w:val="single"/>
        </w:rPr>
        <w:t>General Information</w:t>
      </w:r>
    </w:p>
    <w:p w:rsidR="001851F1" w:rsidRPr="00C36966" w:rsidRDefault="001851F1" w:rsidP="0074399A">
      <w:pPr>
        <w:pStyle w:val="BodyText"/>
        <w:ind w:right="36"/>
        <w:jc w:val="left"/>
        <w:rPr>
          <w:rFonts w:ascii="Cambria" w:hAnsi="Cambria"/>
          <w:sz w:val="24"/>
        </w:rPr>
      </w:pPr>
    </w:p>
    <w:p w:rsidR="001851F1" w:rsidRPr="00C36966" w:rsidRDefault="001851F1" w:rsidP="0074399A">
      <w:pPr>
        <w:pStyle w:val="BodyText2"/>
        <w:spacing w:after="0" w:line="240" w:lineRule="auto"/>
        <w:ind w:right="36"/>
        <w:rPr>
          <w:rFonts w:ascii="Cambria" w:hAnsi="Cambria" w:cs="Arial"/>
          <w:b/>
          <w:u w:val="single"/>
        </w:rPr>
      </w:pPr>
      <w:r w:rsidRPr="00C36966">
        <w:rPr>
          <w:rFonts w:ascii="Cambria" w:hAnsi="Cambria" w:cs="Arial"/>
          <w:b/>
          <w:u w:val="single"/>
        </w:rPr>
        <w:t>Identification Cards</w:t>
      </w:r>
    </w:p>
    <w:p w:rsidR="001851F1" w:rsidRPr="00C36966" w:rsidRDefault="001851F1" w:rsidP="008C12A6">
      <w:pPr>
        <w:pStyle w:val="BodyText2"/>
        <w:numPr>
          <w:ilvl w:val="0"/>
          <w:numId w:val="23"/>
        </w:numPr>
        <w:spacing w:after="0" w:line="240" w:lineRule="auto"/>
        <w:ind w:right="36"/>
        <w:rPr>
          <w:rFonts w:ascii="Cambria" w:hAnsi="Cambria" w:cs="Arial"/>
        </w:rPr>
      </w:pPr>
      <w:r w:rsidRPr="00C36966">
        <w:rPr>
          <w:rFonts w:ascii="Cambria" w:hAnsi="Cambria" w:cs="Arial"/>
        </w:rPr>
        <w:t>Studen</w:t>
      </w:r>
      <w:r w:rsidR="002B0984">
        <w:rPr>
          <w:rFonts w:ascii="Cambria" w:hAnsi="Cambria" w:cs="Arial"/>
        </w:rPr>
        <w:t>ts who ride the HISD school buses will be issued Bus Identification Cards.</w:t>
      </w:r>
    </w:p>
    <w:p w:rsidR="001851F1" w:rsidRPr="00C36966" w:rsidRDefault="001851F1" w:rsidP="008C12A6">
      <w:pPr>
        <w:pStyle w:val="BodyText2"/>
        <w:numPr>
          <w:ilvl w:val="0"/>
          <w:numId w:val="23"/>
        </w:numPr>
        <w:spacing w:after="0" w:line="240" w:lineRule="auto"/>
        <w:ind w:right="36"/>
        <w:rPr>
          <w:rFonts w:ascii="Cambria" w:hAnsi="Cambria" w:cs="Arial"/>
        </w:rPr>
      </w:pPr>
      <w:r w:rsidRPr="00C36966">
        <w:rPr>
          <w:rFonts w:ascii="Cambria" w:hAnsi="Cambria" w:cs="Arial"/>
        </w:rPr>
        <w:t xml:space="preserve">Students </w:t>
      </w:r>
      <w:r w:rsidR="002B0984">
        <w:rPr>
          <w:rFonts w:ascii="Cambria" w:hAnsi="Cambria" w:cs="Arial"/>
        </w:rPr>
        <w:t xml:space="preserve">will not be allowed to ride the bus if they do not have their Bus </w:t>
      </w:r>
      <w:r w:rsidR="004E7887">
        <w:rPr>
          <w:rFonts w:ascii="Cambria" w:hAnsi="Cambria" w:cs="Arial"/>
        </w:rPr>
        <w:t>ID Cards.</w:t>
      </w:r>
    </w:p>
    <w:p w:rsidR="001851F1" w:rsidRPr="00C36966" w:rsidRDefault="001851F1" w:rsidP="008C12A6">
      <w:pPr>
        <w:pStyle w:val="BodyText2"/>
        <w:numPr>
          <w:ilvl w:val="0"/>
          <w:numId w:val="23"/>
        </w:numPr>
        <w:spacing w:after="0" w:line="240" w:lineRule="auto"/>
        <w:ind w:right="36"/>
        <w:rPr>
          <w:rFonts w:ascii="Cambria" w:hAnsi="Cambria" w:cs="Arial"/>
        </w:rPr>
      </w:pPr>
      <w:r w:rsidRPr="00C36966">
        <w:rPr>
          <w:rFonts w:ascii="Cambria" w:hAnsi="Cambria" w:cs="Arial"/>
        </w:rPr>
        <w:t>The replacement fee for</w:t>
      </w:r>
      <w:r w:rsidR="002B0984">
        <w:rPr>
          <w:rFonts w:ascii="Cambria" w:hAnsi="Cambria" w:cs="Arial"/>
        </w:rPr>
        <w:t xml:space="preserve"> Bus</w:t>
      </w:r>
      <w:r w:rsidRPr="00C36966">
        <w:rPr>
          <w:rFonts w:ascii="Cambria" w:hAnsi="Cambria" w:cs="Arial"/>
        </w:rPr>
        <w:t xml:space="preserve"> ID cards is $5.00 </w:t>
      </w:r>
    </w:p>
    <w:p w:rsidR="001851F1" w:rsidRPr="00C36966" w:rsidRDefault="001851F1" w:rsidP="008C12A6">
      <w:pPr>
        <w:pStyle w:val="BodyText2"/>
        <w:numPr>
          <w:ilvl w:val="0"/>
          <w:numId w:val="23"/>
        </w:numPr>
        <w:spacing w:after="0" w:line="240" w:lineRule="auto"/>
        <w:ind w:right="36"/>
        <w:rPr>
          <w:rFonts w:ascii="Cambria" w:hAnsi="Cambria" w:cs="Arial"/>
        </w:rPr>
      </w:pPr>
      <w:r w:rsidRPr="00C36966">
        <w:rPr>
          <w:rFonts w:ascii="Cambria" w:hAnsi="Cambria" w:cs="Arial"/>
        </w:rPr>
        <w:t>Temporary ID’s will be available in t</w:t>
      </w:r>
      <w:r>
        <w:rPr>
          <w:rFonts w:ascii="Cambria" w:hAnsi="Cambria" w:cs="Arial"/>
        </w:rPr>
        <w:t>he Main Office prior to the 8:00</w:t>
      </w:r>
      <w:r w:rsidRPr="00C36966">
        <w:rPr>
          <w:rFonts w:ascii="Cambria" w:hAnsi="Cambria" w:cs="Arial"/>
        </w:rPr>
        <w:t xml:space="preserve"> a.m. bell for $1.00 each. Students can use up to 4 temporary ID’s per semester before receiving a school consequence.</w:t>
      </w:r>
    </w:p>
    <w:p w:rsidR="00AD685A" w:rsidRDefault="00AD685A" w:rsidP="0074399A">
      <w:pPr>
        <w:pStyle w:val="BodyText"/>
        <w:ind w:right="36"/>
        <w:jc w:val="left"/>
        <w:rPr>
          <w:rFonts w:ascii="Cambria" w:hAnsi="Cambria"/>
          <w:b/>
          <w:sz w:val="24"/>
          <w:u w:val="single"/>
        </w:rPr>
      </w:pPr>
    </w:p>
    <w:p w:rsidR="001851F1" w:rsidRPr="00C36966" w:rsidRDefault="001851F1" w:rsidP="0074399A">
      <w:pPr>
        <w:pStyle w:val="BodyText"/>
        <w:ind w:right="36"/>
        <w:jc w:val="left"/>
        <w:rPr>
          <w:rFonts w:ascii="Cambria" w:hAnsi="Cambria"/>
          <w:b/>
          <w:sz w:val="24"/>
          <w:u w:val="single"/>
        </w:rPr>
      </w:pPr>
      <w:r w:rsidRPr="00C36966">
        <w:rPr>
          <w:rFonts w:ascii="Cambria" w:hAnsi="Cambria"/>
          <w:b/>
          <w:sz w:val="24"/>
          <w:u w:val="single"/>
        </w:rPr>
        <w:t>Unacceptable Items</w:t>
      </w:r>
    </w:p>
    <w:p w:rsidR="001851F1" w:rsidRPr="00C36966" w:rsidRDefault="001851F1" w:rsidP="0074399A">
      <w:pPr>
        <w:pStyle w:val="BodyText"/>
        <w:ind w:right="36"/>
        <w:jc w:val="left"/>
        <w:rPr>
          <w:rFonts w:ascii="Cambria" w:hAnsi="Cambria"/>
          <w:sz w:val="24"/>
        </w:rPr>
      </w:pPr>
      <w:r w:rsidRPr="00C36966">
        <w:rPr>
          <w:rFonts w:ascii="Cambria" w:hAnsi="Cambria"/>
          <w:sz w:val="24"/>
        </w:rPr>
        <w:t>Students are not allowed to have the following items on campus or at any school sponsored events:</w:t>
      </w:r>
    </w:p>
    <w:p w:rsidR="001851F1" w:rsidRPr="00C36966" w:rsidRDefault="001851F1" w:rsidP="008C12A6">
      <w:pPr>
        <w:pStyle w:val="List"/>
        <w:numPr>
          <w:ilvl w:val="0"/>
          <w:numId w:val="26"/>
        </w:numPr>
        <w:ind w:right="36"/>
        <w:rPr>
          <w:rFonts w:ascii="Cambria" w:hAnsi="Cambria" w:cs="Arial"/>
          <w:lang w:val="fr-FR"/>
        </w:rPr>
      </w:pPr>
      <w:r w:rsidRPr="00C36966">
        <w:rPr>
          <w:rFonts w:ascii="Cambria" w:hAnsi="Cambria" w:cs="Arial"/>
          <w:lang w:val="fr-FR"/>
        </w:rPr>
        <w:t>Perman</w:t>
      </w:r>
      <w:r w:rsidR="002B0984">
        <w:rPr>
          <w:rFonts w:ascii="Cambria" w:hAnsi="Cambria" w:cs="Arial"/>
          <w:lang w:val="fr-FR"/>
        </w:rPr>
        <w:t>ent markers (ex. Sharpies, paint</w:t>
      </w:r>
      <w:r w:rsidR="0034386D">
        <w:rPr>
          <w:rFonts w:ascii="Cambria" w:hAnsi="Cambria" w:cs="Arial"/>
          <w:lang w:val="fr-FR"/>
        </w:rPr>
        <w:t xml:space="preserve"> pe</w:t>
      </w:r>
      <w:r w:rsidRPr="00C36966">
        <w:rPr>
          <w:rFonts w:ascii="Cambria" w:hAnsi="Cambria" w:cs="Arial"/>
          <w:lang w:val="fr-FR"/>
        </w:rPr>
        <w:t>ns</w:t>
      </w:r>
      <w:r w:rsidR="00E70525">
        <w:rPr>
          <w:rFonts w:ascii="Cambria" w:hAnsi="Cambria" w:cs="Arial"/>
          <w:lang w:val="fr-FR"/>
        </w:rPr>
        <w:t>, markers</w:t>
      </w:r>
      <w:r w:rsidRPr="00C36966">
        <w:rPr>
          <w:rFonts w:ascii="Cambria" w:hAnsi="Cambria" w:cs="Arial"/>
          <w:lang w:val="fr-FR"/>
        </w:rPr>
        <w:t>)</w:t>
      </w:r>
    </w:p>
    <w:p w:rsidR="001851F1" w:rsidRPr="00C36966" w:rsidRDefault="001851F1" w:rsidP="008C12A6">
      <w:pPr>
        <w:pStyle w:val="List"/>
        <w:numPr>
          <w:ilvl w:val="0"/>
          <w:numId w:val="26"/>
        </w:numPr>
        <w:ind w:right="36"/>
        <w:rPr>
          <w:rFonts w:ascii="Cambria" w:hAnsi="Cambria" w:cs="Arial"/>
        </w:rPr>
      </w:pPr>
      <w:r w:rsidRPr="00C36966">
        <w:rPr>
          <w:rFonts w:ascii="Cambria" w:hAnsi="Cambria" w:cs="Arial"/>
        </w:rPr>
        <w:t>Any type of substance that could be used as an illegal drug (marijuana, tobacco, alcohol, prescribed medications, etc.).</w:t>
      </w:r>
    </w:p>
    <w:p w:rsidR="001851F1" w:rsidRPr="00C36966" w:rsidRDefault="001851F1" w:rsidP="008C12A6">
      <w:pPr>
        <w:pStyle w:val="List"/>
        <w:numPr>
          <w:ilvl w:val="0"/>
          <w:numId w:val="26"/>
        </w:numPr>
        <w:ind w:right="36"/>
        <w:rPr>
          <w:rFonts w:ascii="Cambria" w:hAnsi="Cambria" w:cs="Arial"/>
        </w:rPr>
      </w:pPr>
      <w:r w:rsidRPr="00C36966">
        <w:rPr>
          <w:rFonts w:ascii="Cambria" w:hAnsi="Cambria" w:cs="Arial"/>
        </w:rPr>
        <w:t>Any paraphernalia associated with illegal drugs or gang-related materials.</w:t>
      </w:r>
    </w:p>
    <w:p w:rsidR="001851F1" w:rsidRPr="00C36966" w:rsidRDefault="001851F1" w:rsidP="008C12A6">
      <w:pPr>
        <w:pStyle w:val="List"/>
        <w:numPr>
          <w:ilvl w:val="0"/>
          <w:numId w:val="26"/>
        </w:numPr>
        <w:ind w:right="36"/>
        <w:rPr>
          <w:rFonts w:ascii="Cambria" w:hAnsi="Cambria" w:cs="Arial"/>
        </w:rPr>
      </w:pPr>
      <w:r w:rsidRPr="00C36966">
        <w:rPr>
          <w:rFonts w:ascii="Cambria" w:hAnsi="Cambria" w:cs="Arial"/>
        </w:rPr>
        <w:t>Any type of printed material that could be considered vulgar and/or graphic and therefore inappropriate for school.</w:t>
      </w:r>
    </w:p>
    <w:p w:rsidR="001851F1" w:rsidRPr="00C36966" w:rsidRDefault="001851F1" w:rsidP="0074399A">
      <w:pPr>
        <w:autoSpaceDE w:val="0"/>
        <w:autoSpaceDN w:val="0"/>
        <w:adjustRightInd w:val="0"/>
        <w:ind w:right="36"/>
        <w:rPr>
          <w:rFonts w:ascii="Cambria" w:hAnsi="Cambria" w:cs="Arial"/>
          <w:color w:val="000000"/>
        </w:rPr>
      </w:pPr>
    </w:p>
    <w:p w:rsidR="00E70525" w:rsidRDefault="00E70525" w:rsidP="0074399A">
      <w:pPr>
        <w:autoSpaceDE w:val="0"/>
        <w:autoSpaceDN w:val="0"/>
        <w:adjustRightInd w:val="0"/>
        <w:ind w:right="36"/>
        <w:rPr>
          <w:rFonts w:ascii="Cambria" w:hAnsi="Cambria" w:cs="Arial"/>
          <w:b/>
          <w:color w:val="000000"/>
          <w:u w:val="single"/>
        </w:rPr>
      </w:pPr>
    </w:p>
    <w:p w:rsidR="00E70525" w:rsidRDefault="00E70525" w:rsidP="0074399A">
      <w:pPr>
        <w:autoSpaceDE w:val="0"/>
        <w:autoSpaceDN w:val="0"/>
        <w:adjustRightInd w:val="0"/>
        <w:ind w:right="36"/>
        <w:rPr>
          <w:rFonts w:ascii="Cambria" w:hAnsi="Cambria" w:cs="Arial"/>
          <w:b/>
          <w:color w:val="000000"/>
          <w:u w:val="single"/>
        </w:rPr>
      </w:pPr>
    </w:p>
    <w:p w:rsidR="001F0382" w:rsidRDefault="001F0382" w:rsidP="0074399A">
      <w:pPr>
        <w:autoSpaceDE w:val="0"/>
        <w:autoSpaceDN w:val="0"/>
        <w:adjustRightInd w:val="0"/>
        <w:ind w:right="36"/>
        <w:rPr>
          <w:rFonts w:ascii="Cambria" w:hAnsi="Cambria" w:cs="Arial"/>
          <w:b/>
          <w:color w:val="000000"/>
          <w:u w:val="single"/>
        </w:rPr>
      </w:pPr>
    </w:p>
    <w:p w:rsidR="001F0382" w:rsidRDefault="001F0382" w:rsidP="0074399A">
      <w:pPr>
        <w:autoSpaceDE w:val="0"/>
        <w:autoSpaceDN w:val="0"/>
        <w:adjustRightInd w:val="0"/>
        <w:ind w:right="36"/>
        <w:rPr>
          <w:rFonts w:ascii="Cambria" w:hAnsi="Cambria" w:cs="Arial"/>
          <w:b/>
          <w:color w:val="000000"/>
          <w:u w:val="single"/>
        </w:rPr>
      </w:pPr>
    </w:p>
    <w:p w:rsidR="001851F1" w:rsidRPr="00C36966" w:rsidRDefault="001851F1" w:rsidP="0074399A">
      <w:pPr>
        <w:autoSpaceDE w:val="0"/>
        <w:autoSpaceDN w:val="0"/>
        <w:adjustRightInd w:val="0"/>
        <w:ind w:right="36"/>
        <w:rPr>
          <w:rFonts w:ascii="Cambria" w:hAnsi="Cambria" w:cs="Arial"/>
          <w:b/>
          <w:color w:val="000000"/>
          <w:u w:val="single"/>
        </w:rPr>
      </w:pPr>
      <w:r w:rsidRPr="00C36966">
        <w:rPr>
          <w:rFonts w:ascii="Cambria" w:hAnsi="Cambria" w:cs="Arial"/>
          <w:b/>
          <w:color w:val="000000"/>
          <w:u w:val="single"/>
        </w:rPr>
        <w:t>Textbooks</w:t>
      </w:r>
    </w:p>
    <w:p w:rsidR="001851F1" w:rsidRPr="00C36966" w:rsidRDefault="00362B8E" w:rsidP="008C12A6">
      <w:pPr>
        <w:pStyle w:val="BodyText"/>
        <w:numPr>
          <w:ilvl w:val="0"/>
          <w:numId w:val="27"/>
        </w:numPr>
        <w:ind w:right="36"/>
        <w:jc w:val="left"/>
        <w:rPr>
          <w:rFonts w:ascii="Cambria" w:hAnsi="Cambria"/>
          <w:sz w:val="24"/>
        </w:rPr>
      </w:pPr>
      <w:r>
        <w:rPr>
          <w:rFonts w:ascii="Cambria" w:hAnsi="Cambria"/>
          <w:sz w:val="24"/>
        </w:rPr>
        <w:t>Textbooks</w:t>
      </w:r>
      <w:r w:rsidR="001851F1">
        <w:rPr>
          <w:rFonts w:ascii="Cambria" w:hAnsi="Cambria"/>
          <w:sz w:val="24"/>
        </w:rPr>
        <w:t xml:space="preserve"> will</w:t>
      </w:r>
      <w:r w:rsidR="001851F1" w:rsidRPr="00C36966">
        <w:rPr>
          <w:rFonts w:ascii="Cambria" w:hAnsi="Cambria"/>
          <w:sz w:val="24"/>
        </w:rPr>
        <w:t xml:space="preserve"> be issued to students at the beginning o</w:t>
      </w:r>
      <w:r w:rsidR="002B0984">
        <w:rPr>
          <w:rFonts w:ascii="Cambria" w:hAnsi="Cambria"/>
          <w:sz w:val="24"/>
        </w:rPr>
        <w:t>f each school year. Parents may</w:t>
      </w:r>
      <w:r w:rsidR="001851F1" w:rsidRPr="00C36966">
        <w:rPr>
          <w:rFonts w:ascii="Cambria" w:hAnsi="Cambria"/>
          <w:sz w:val="24"/>
        </w:rPr>
        <w:t xml:space="preserve"> check out books for student use at home.</w:t>
      </w:r>
    </w:p>
    <w:p w:rsidR="001851F1" w:rsidRPr="00C36966" w:rsidRDefault="001851F1" w:rsidP="008C12A6">
      <w:pPr>
        <w:pStyle w:val="BodyText"/>
        <w:numPr>
          <w:ilvl w:val="0"/>
          <w:numId w:val="27"/>
        </w:numPr>
        <w:ind w:right="36"/>
        <w:jc w:val="left"/>
        <w:rPr>
          <w:rFonts w:ascii="Cambria" w:hAnsi="Cambria"/>
          <w:sz w:val="24"/>
        </w:rPr>
      </w:pPr>
      <w:r w:rsidRPr="00C36966">
        <w:rPr>
          <w:rFonts w:ascii="Cambria" w:hAnsi="Cambria"/>
          <w:sz w:val="24"/>
        </w:rPr>
        <w:t xml:space="preserve">Textbooks are to be returned to the school upon course completion.  Students withdrawing from </w:t>
      </w:r>
      <w:smartTag w:uri="urn:schemas-microsoft-com:office:smarttags" w:element="PlaceType">
        <w:smartTag w:uri="urn:schemas-microsoft-com:office:smarttags" w:element="PlaceType">
          <w:r>
            <w:rPr>
              <w:rFonts w:ascii="Cambria" w:hAnsi="Cambria"/>
              <w:sz w:val="24"/>
            </w:rPr>
            <w:t>ALBERT</w:t>
          </w:r>
        </w:smartTag>
        <w:r>
          <w:rPr>
            <w:rFonts w:ascii="Cambria" w:hAnsi="Cambria"/>
            <w:sz w:val="24"/>
          </w:rPr>
          <w:t xml:space="preserve"> </w:t>
        </w:r>
        <w:smartTag w:uri="urn:schemas-microsoft-com:office:smarttags" w:element="PlaceType">
          <w:r>
            <w:rPr>
              <w:rFonts w:ascii="Cambria" w:hAnsi="Cambria"/>
              <w:sz w:val="24"/>
            </w:rPr>
            <w:t>THOMAS</w:t>
          </w:r>
        </w:smartTag>
        <w:r>
          <w:rPr>
            <w:rFonts w:ascii="Cambria" w:hAnsi="Cambria"/>
            <w:sz w:val="24"/>
          </w:rPr>
          <w:t xml:space="preserve"> </w:t>
        </w:r>
        <w:smartTag w:uri="urn:schemas-microsoft-com:office:smarttags" w:element="PlaceType">
          <w:r>
            <w:rPr>
              <w:rFonts w:ascii="Cambria" w:hAnsi="Cambria"/>
              <w:sz w:val="24"/>
            </w:rPr>
            <w:t>MIDDLE SCHOOL</w:t>
          </w:r>
        </w:smartTag>
      </w:smartTag>
      <w:r>
        <w:rPr>
          <w:rFonts w:ascii="Cambria" w:hAnsi="Cambria"/>
          <w:sz w:val="24"/>
        </w:rPr>
        <w:t xml:space="preserve"> </w:t>
      </w:r>
      <w:r w:rsidRPr="00C36966">
        <w:rPr>
          <w:rFonts w:ascii="Cambria" w:hAnsi="Cambria"/>
          <w:sz w:val="24"/>
        </w:rPr>
        <w:t xml:space="preserve">are responsible for turning in their textbooks.  </w:t>
      </w:r>
    </w:p>
    <w:p w:rsidR="001851F1" w:rsidRPr="00C36966" w:rsidRDefault="001851F1" w:rsidP="008C12A6">
      <w:pPr>
        <w:pStyle w:val="BodyText"/>
        <w:numPr>
          <w:ilvl w:val="0"/>
          <w:numId w:val="27"/>
        </w:numPr>
        <w:ind w:right="36"/>
        <w:jc w:val="left"/>
        <w:rPr>
          <w:rFonts w:ascii="Cambria" w:hAnsi="Cambria"/>
          <w:sz w:val="24"/>
        </w:rPr>
      </w:pPr>
      <w:r w:rsidRPr="00C36966">
        <w:rPr>
          <w:rFonts w:ascii="Cambria" w:hAnsi="Cambria"/>
          <w:sz w:val="24"/>
        </w:rPr>
        <w:t>It is the student’s responsibility to take care of these books and return them in the original condition. Books damaged, lost, or destroyed will be paid for by the student before a replacement text can be issued.</w:t>
      </w:r>
    </w:p>
    <w:p w:rsidR="001851F1" w:rsidRPr="00C36966" w:rsidRDefault="001851F1" w:rsidP="008C12A6">
      <w:pPr>
        <w:pStyle w:val="BodyText"/>
        <w:numPr>
          <w:ilvl w:val="0"/>
          <w:numId w:val="27"/>
        </w:numPr>
        <w:ind w:right="36"/>
        <w:jc w:val="left"/>
        <w:rPr>
          <w:rFonts w:ascii="Cambria" w:hAnsi="Cambria"/>
          <w:sz w:val="24"/>
        </w:rPr>
      </w:pPr>
      <w:r w:rsidRPr="00C36966">
        <w:rPr>
          <w:rFonts w:ascii="Cambria" w:hAnsi="Cambria"/>
          <w:sz w:val="24"/>
        </w:rPr>
        <w:t xml:space="preserve">Teachers maintain a classroom set of textbooks only.  </w:t>
      </w:r>
    </w:p>
    <w:p w:rsidR="001851F1" w:rsidRPr="00C36966" w:rsidRDefault="001851F1" w:rsidP="006C54E6">
      <w:pPr>
        <w:pStyle w:val="BodyText"/>
        <w:ind w:right="36"/>
        <w:jc w:val="left"/>
        <w:rPr>
          <w:rFonts w:ascii="Cambria" w:hAnsi="Cambria"/>
          <w:b/>
          <w:sz w:val="24"/>
          <w:u w:val="single"/>
        </w:rPr>
      </w:pPr>
    </w:p>
    <w:p w:rsidR="001851F1" w:rsidRPr="00C36966" w:rsidRDefault="001851F1" w:rsidP="0074399A">
      <w:pPr>
        <w:pStyle w:val="BodyText"/>
        <w:tabs>
          <w:tab w:val="center" w:pos="720"/>
          <w:tab w:val="center" w:pos="10800"/>
        </w:tabs>
        <w:ind w:right="36"/>
        <w:jc w:val="left"/>
        <w:rPr>
          <w:rFonts w:ascii="Cambria" w:hAnsi="Cambria"/>
          <w:b/>
          <w:sz w:val="24"/>
          <w:u w:val="single"/>
        </w:rPr>
      </w:pPr>
      <w:r w:rsidRPr="00C36966">
        <w:rPr>
          <w:rFonts w:ascii="Cambria" w:hAnsi="Cambria"/>
          <w:b/>
          <w:sz w:val="24"/>
          <w:u w:val="single"/>
        </w:rPr>
        <w:t>Personal Property</w:t>
      </w:r>
    </w:p>
    <w:p w:rsidR="001851F1" w:rsidRPr="00C36966" w:rsidRDefault="001851F1" w:rsidP="008C12A6">
      <w:pPr>
        <w:numPr>
          <w:ilvl w:val="0"/>
          <w:numId w:val="28"/>
        </w:numPr>
        <w:rPr>
          <w:rFonts w:ascii="Cambria" w:hAnsi="Cambria" w:cs="Arial"/>
        </w:rPr>
      </w:pPr>
      <w:r w:rsidRPr="00C36966">
        <w:rPr>
          <w:rFonts w:ascii="Cambria" w:hAnsi="Cambria" w:cs="Arial"/>
        </w:rPr>
        <w:t xml:space="preserve">Personal property such as cameras, musical instruments, etc. brought to school is the responsibility of the student.  </w:t>
      </w:r>
    </w:p>
    <w:p w:rsidR="001851F1" w:rsidRPr="00C36966" w:rsidRDefault="001851F1" w:rsidP="008C12A6">
      <w:pPr>
        <w:numPr>
          <w:ilvl w:val="0"/>
          <w:numId w:val="28"/>
        </w:numPr>
        <w:rPr>
          <w:rFonts w:ascii="Cambria" w:hAnsi="Cambria" w:cs="Arial"/>
        </w:rPr>
      </w:pPr>
      <w:r w:rsidRPr="00C36966">
        <w:rPr>
          <w:rFonts w:ascii="Cambria" w:hAnsi="Cambria" w:cs="Arial"/>
        </w:rPr>
        <w:t xml:space="preserve">The school district does not carry insurance on students’ personal property. </w:t>
      </w:r>
    </w:p>
    <w:p w:rsidR="001851F1" w:rsidRPr="00C36966" w:rsidRDefault="001851F1" w:rsidP="008C12A6">
      <w:pPr>
        <w:numPr>
          <w:ilvl w:val="0"/>
          <w:numId w:val="28"/>
        </w:numPr>
        <w:rPr>
          <w:rFonts w:ascii="Cambria" w:hAnsi="Cambria" w:cs="Arial"/>
        </w:rPr>
      </w:pPr>
      <w:r w:rsidRPr="00C36966">
        <w:rPr>
          <w:rFonts w:ascii="Cambria" w:hAnsi="Cambria" w:cs="Arial"/>
        </w:rPr>
        <w:t>Lost items will not be replaced by the school.</w:t>
      </w:r>
    </w:p>
    <w:p w:rsidR="001851F1" w:rsidRPr="00C36966" w:rsidRDefault="001851F1" w:rsidP="0074399A">
      <w:pPr>
        <w:pStyle w:val="Heading9"/>
        <w:tabs>
          <w:tab w:val="center" w:pos="10800"/>
        </w:tabs>
        <w:ind w:right="36"/>
        <w:rPr>
          <w:rFonts w:ascii="Cambria" w:hAnsi="Cambria"/>
          <w:b/>
          <w:sz w:val="24"/>
          <w:szCs w:val="24"/>
          <w:u w:val="single"/>
        </w:rPr>
      </w:pPr>
      <w:r w:rsidRPr="00C36966">
        <w:rPr>
          <w:rFonts w:ascii="Cambria" w:hAnsi="Cambria"/>
          <w:b/>
          <w:sz w:val="24"/>
          <w:szCs w:val="24"/>
          <w:u w:val="single"/>
        </w:rPr>
        <w:t>Prayer</w:t>
      </w:r>
    </w:p>
    <w:p w:rsidR="001851F1" w:rsidRPr="00C36966" w:rsidRDefault="001851F1" w:rsidP="008C12A6">
      <w:pPr>
        <w:numPr>
          <w:ilvl w:val="0"/>
          <w:numId w:val="29"/>
        </w:numPr>
        <w:rPr>
          <w:rFonts w:ascii="Cambria" w:hAnsi="Cambria" w:cs="Arial"/>
        </w:rPr>
      </w:pPr>
      <w:r w:rsidRPr="00C36966">
        <w:rPr>
          <w:rFonts w:ascii="Cambria" w:hAnsi="Cambria" w:cs="Arial"/>
        </w:rPr>
        <w:t xml:space="preserve">Each student has a right to individually, voluntarily, and silently pray or meditate in school in a manner that does not disrupt instructional or other activities of the school.  </w:t>
      </w:r>
    </w:p>
    <w:p w:rsidR="001851F1" w:rsidRPr="00155A84" w:rsidRDefault="001851F1" w:rsidP="00155A84">
      <w:pPr>
        <w:numPr>
          <w:ilvl w:val="0"/>
          <w:numId w:val="29"/>
        </w:numPr>
        <w:rPr>
          <w:rFonts w:ascii="Cambria" w:hAnsi="Cambria" w:cs="Arial"/>
        </w:rPr>
      </w:pPr>
      <w:r w:rsidRPr="00C36966">
        <w:rPr>
          <w:rFonts w:ascii="Cambria" w:hAnsi="Cambria" w:cs="Arial"/>
        </w:rPr>
        <w:t>The school will not require, encourage, or coerce a student to engage in or to refrain from such prayer or meditation during any school activity.</w:t>
      </w:r>
    </w:p>
    <w:p w:rsidR="001851F1" w:rsidRPr="00C36966" w:rsidRDefault="001851F1" w:rsidP="0074399A">
      <w:pPr>
        <w:jc w:val="both"/>
        <w:rPr>
          <w:rFonts w:ascii="Cambria" w:hAnsi="Cambria" w:cs="Arial"/>
          <w:u w:val="single"/>
        </w:rPr>
      </w:pPr>
    </w:p>
    <w:p w:rsidR="001851F1" w:rsidRPr="00C36966" w:rsidRDefault="001851F1" w:rsidP="0074399A">
      <w:pPr>
        <w:pStyle w:val="BodyText2"/>
        <w:spacing w:line="240" w:lineRule="auto"/>
        <w:ind w:right="43"/>
        <w:rPr>
          <w:rFonts w:ascii="Cambria" w:hAnsi="Cambria" w:cs="Arial"/>
          <w:b/>
          <w:u w:val="single"/>
        </w:rPr>
      </w:pPr>
      <w:r w:rsidRPr="00C36966">
        <w:rPr>
          <w:rFonts w:ascii="Cambria" w:hAnsi="Cambria" w:cs="Arial"/>
          <w:b/>
          <w:u w:val="single"/>
        </w:rPr>
        <w:t>Fees</w:t>
      </w:r>
    </w:p>
    <w:p w:rsidR="001851F1" w:rsidRPr="00C36966" w:rsidRDefault="001851F1" w:rsidP="0074399A">
      <w:pPr>
        <w:pStyle w:val="BodyText2"/>
        <w:spacing w:line="240" w:lineRule="auto"/>
        <w:ind w:right="43"/>
        <w:rPr>
          <w:rFonts w:ascii="Cambria" w:hAnsi="Cambria" w:cs="Arial"/>
        </w:rPr>
      </w:pPr>
      <w:r w:rsidRPr="00C36966">
        <w:rPr>
          <w:rFonts w:ascii="Cambria" w:hAnsi="Cambria" w:cs="Arial"/>
        </w:rPr>
        <w:t>Materials that are part of the basic educational program are provided with state and local funds and are at no charge to a student.  A student, however, is expected to provide his or her own pens, pencils, paper, erasers, and notebooks, and may be required to pay certain other fees, deposits, or rentals, including:</w:t>
      </w:r>
    </w:p>
    <w:p w:rsidR="001851F1" w:rsidRPr="00C36966" w:rsidRDefault="001851F1" w:rsidP="008C12A6">
      <w:pPr>
        <w:pStyle w:val="BodyText2"/>
        <w:numPr>
          <w:ilvl w:val="0"/>
          <w:numId w:val="22"/>
        </w:numPr>
        <w:spacing w:after="0" w:line="240" w:lineRule="auto"/>
        <w:ind w:left="360" w:right="36" w:hanging="360"/>
        <w:rPr>
          <w:rFonts w:ascii="Cambria" w:hAnsi="Cambria" w:cs="Arial"/>
        </w:rPr>
      </w:pPr>
      <w:r w:rsidRPr="00C36966">
        <w:rPr>
          <w:rFonts w:ascii="Cambria" w:hAnsi="Cambria" w:cs="Arial"/>
        </w:rPr>
        <w:t>Costs for materials for a class project that the student will keep</w:t>
      </w:r>
    </w:p>
    <w:p w:rsidR="001851F1" w:rsidRPr="00C36966" w:rsidRDefault="001851F1" w:rsidP="008C12A6">
      <w:pPr>
        <w:pStyle w:val="BodyText2"/>
        <w:numPr>
          <w:ilvl w:val="0"/>
          <w:numId w:val="22"/>
        </w:numPr>
        <w:spacing w:after="0" w:line="240" w:lineRule="auto"/>
        <w:ind w:left="360" w:right="36" w:hanging="360"/>
        <w:rPr>
          <w:rFonts w:ascii="Cambria" w:hAnsi="Cambria" w:cs="Arial"/>
        </w:rPr>
      </w:pPr>
      <w:r w:rsidRPr="00C36966">
        <w:rPr>
          <w:rFonts w:ascii="Cambria" w:hAnsi="Cambria" w:cs="Arial"/>
        </w:rPr>
        <w:t>Membership dues in voluntary clubs or student and admission fees to extracurricular activities</w:t>
      </w:r>
    </w:p>
    <w:p w:rsidR="001851F1" w:rsidRPr="00C36966" w:rsidRDefault="001851F1" w:rsidP="008C12A6">
      <w:pPr>
        <w:pStyle w:val="BodyText2"/>
        <w:numPr>
          <w:ilvl w:val="0"/>
          <w:numId w:val="22"/>
        </w:numPr>
        <w:spacing w:after="0" w:line="240" w:lineRule="auto"/>
        <w:ind w:left="360" w:right="36" w:hanging="360"/>
        <w:rPr>
          <w:rFonts w:ascii="Cambria" w:hAnsi="Cambria" w:cs="Arial"/>
        </w:rPr>
      </w:pPr>
      <w:r w:rsidRPr="00C36966">
        <w:rPr>
          <w:rFonts w:ascii="Cambria" w:hAnsi="Cambria" w:cs="Arial"/>
        </w:rPr>
        <w:t>Book fines, including lost textbook and library books</w:t>
      </w:r>
    </w:p>
    <w:p w:rsidR="001851F1" w:rsidRPr="00C36966" w:rsidRDefault="001851F1" w:rsidP="008C12A6">
      <w:pPr>
        <w:pStyle w:val="BodyText2"/>
        <w:numPr>
          <w:ilvl w:val="0"/>
          <w:numId w:val="22"/>
        </w:numPr>
        <w:spacing w:after="0" w:line="240" w:lineRule="auto"/>
        <w:ind w:left="360" w:right="36" w:hanging="360"/>
        <w:rPr>
          <w:rFonts w:ascii="Cambria" w:hAnsi="Cambria" w:cs="Arial"/>
        </w:rPr>
      </w:pPr>
      <w:r w:rsidRPr="00C36966">
        <w:rPr>
          <w:rFonts w:ascii="Cambria" w:hAnsi="Cambria" w:cs="Arial"/>
        </w:rPr>
        <w:t>Musical instrument rental and uniform for band and ROTC, when uniforms are provided by the District</w:t>
      </w:r>
    </w:p>
    <w:p w:rsidR="001851F1" w:rsidRPr="00C36966" w:rsidRDefault="001851F1" w:rsidP="008C12A6">
      <w:pPr>
        <w:pStyle w:val="BodyText2"/>
        <w:numPr>
          <w:ilvl w:val="0"/>
          <w:numId w:val="22"/>
        </w:numPr>
        <w:spacing w:after="0" w:line="240" w:lineRule="auto"/>
        <w:ind w:left="360" w:right="36" w:hanging="360"/>
        <w:rPr>
          <w:rFonts w:ascii="Cambria" w:hAnsi="Cambria" w:cs="Arial"/>
        </w:rPr>
      </w:pPr>
      <w:r w:rsidRPr="00C36966">
        <w:rPr>
          <w:rFonts w:ascii="Cambria" w:hAnsi="Cambria" w:cs="Arial"/>
        </w:rPr>
        <w:t>Replacement of student identification badges</w:t>
      </w:r>
    </w:p>
    <w:p w:rsidR="001851F1" w:rsidRPr="00C36966" w:rsidRDefault="001851F1" w:rsidP="008C12A6">
      <w:pPr>
        <w:pStyle w:val="BodyText2"/>
        <w:numPr>
          <w:ilvl w:val="0"/>
          <w:numId w:val="22"/>
        </w:numPr>
        <w:spacing w:after="0" w:line="240" w:lineRule="auto"/>
        <w:ind w:left="360" w:right="36" w:hanging="360"/>
        <w:rPr>
          <w:rFonts w:ascii="Cambria" w:hAnsi="Cambria" w:cs="Arial"/>
        </w:rPr>
      </w:pPr>
      <w:r w:rsidRPr="00C36966">
        <w:rPr>
          <w:rFonts w:ascii="Cambria" w:hAnsi="Cambria" w:cs="Arial"/>
        </w:rPr>
        <w:t>Printing fees</w:t>
      </w:r>
    </w:p>
    <w:p w:rsidR="001851F1" w:rsidRPr="00C36966" w:rsidRDefault="001851F1" w:rsidP="008C12A6">
      <w:pPr>
        <w:pStyle w:val="BodyText2"/>
        <w:numPr>
          <w:ilvl w:val="0"/>
          <w:numId w:val="22"/>
        </w:numPr>
        <w:spacing w:after="0" w:line="240" w:lineRule="auto"/>
        <w:ind w:left="360" w:right="36" w:hanging="360"/>
        <w:rPr>
          <w:rFonts w:ascii="Cambria" w:hAnsi="Cambria" w:cs="Arial"/>
        </w:rPr>
      </w:pPr>
      <w:r w:rsidRPr="00C36966">
        <w:rPr>
          <w:rFonts w:ascii="Cambria" w:hAnsi="Cambria" w:cs="Arial"/>
        </w:rPr>
        <w:t>Personal physical education and athletic equipment and apparel</w:t>
      </w:r>
    </w:p>
    <w:p w:rsidR="001851F1" w:rsidRPr="00C36966" w:rsidRDefault="001851F1" w:rsidP="008C12A6">
      <w:pPr>
        <w:pStyle w:val="BodyText2"/>
        <w:numPr>
          <w:ilvl w:val="0"/>
          <w:numId w:val="22"/>
        </w:numPr>
        <w:spacing w:after="0" w:line="240" w:lineRule="auto"/>
        <w:ind w:left="360" w:right="36" w:hanging="360"/>
        <w:rPr>
          <w:rFonts w:ascii="Cambria" w:hAnsi="Cambria" w:cs="Arial"/>
        </w:rPr>
      </w:pPr>
      <w:r w:rsidRPr="00C36966">
        <w:rPr>
          <w:rFonts w:ascii="Cambria" w:hAnsi="Cambria" w:cs="Arial"/>
        </w:rPr>
        <w:t>Voluntarily purchased pictures, publications, class rings, yearbooks, graduation announcements, etc.</w:t>
      </w:r>
    </w:p>
    <w:p w:rsidR="001851F1" w:rsidRPr="00C36966" w:rsidRDefault="001851F1" w:rsidP="008C12A6">
      <w:pPr>
        <w:pStyle w:val="BodyText2"/>
        <w:numPr>
          <w:ilvl w:val="0"/>
          <w:numId w:val="22"/>
        </w:numPr>
        <w:spacing w:after="0" w:line="240" w:lineRule="auto"/>
        <w:ind w:left="360" w:right="36" w:hanging="360"/>
        <w:rPr>
          <w:rFonts w:ascii="Cambria" w:hAnsi="Cambria" w:cs="Arial"/>
        </w:rPr>
      </w:pPr>
      <w:r w:rsidRPr="00C36966">
        <w:rPr>
          <w:rFonts w:ascii="Cambria" w:hAnsi="Cambria" w:cs="Arial"/>
        </w:rPr>
        <w:t>Voluntary purchase of student accident insurance</w:t>
      </w:r>
    </w:p>
    <w:p w:rsidR="001851F1" w:rsidRPr="00C36966" w:rsidRDefault="001851F1" w:rsidP="008C12A6">
      <w:pPr>
        <w:pStyle w:val="BodyText2"/>
        <w:numPr>
          <w:ilvl w:val="0"/>
          <w:numId w:val="22"/>
        </w:numPr>
        <w:spacing w:after="0" w:line="240" w:lineRule="auto"/>
        <w:ind w:left="360" w:right="36" w:hanging="360"/>
        <w:rPr>
          <w:rFonts w:ascii="Cambria" w:hAnsi="Cambria" w:cs="Arial"/>
        </w:rPr>
      </w:pPr>
      <w:r w:rsidRPr="00C36966">
        <w:rPr>
          <w:rFonts w:ascii="Cambria" w:hAnsi="Cambria" w:cs="Arial"/>
        </w:rPr>
        <w:t>Personal apparel used in extracurricular activities which becomes student  property</w:t>
      </w:r>
    </w:p>
    <w:p w:rsidR="001851F1" w:rsidRPr="00C36966" w:rsidRDefault="001851F1" w:rsidP="006C54E6">
      <w:pPr>
        <w:pStyle w:val="BodyText2"/>
        <w:spacing w:after="0" w:line="240" w:lineRule="auto"/>
        <w:ind w:right="36"/>
        <w:rPr>
          <w:rFonts w:ascii="Cambria" w:hAnsi="Cambria" w:cs="Arial"/>
        </w:rPr>
      </w:pPr>
    </w:p>
    <w:p w:rsidR="00E27F2A" w:rsidRDefault="00E27F2A" w:rsidP="00B16724">
      <w:pPr>
        <w:pStyle w:val="NormalWeb"/>
        <w:ind w:left="770"/>
        <w:jc w:val="both"/>
        <w:rPr>
          <w:rFonts w:ascii="Cambria" w:hAnsi="Cambria"/>
          <w:sz w:val="22"/>
        </w:rPr>
      </w:pPr>
    </w:p>
    <w:p w:rsidR="00E70525" w:rsidRDefault="00E70525" w:rsidP="00B16724">
      <w:pPr>
        <w:pStyle w:val="NormalWeb"/>
        <w:ind w:left="770"/>
        <w:jc w:val="both"/>
        <w:rPr>
          <w:rFonts w:ascii="Cambria" w:hAnsi="Cambria"/>
          <w:sz w:val="22"/>
        </w:rPr>
      </w:pPr>
    </w:p>
    <w:p w:rsidR="00E70525" w:rsidRDefault="00E70525" w:rsidP="00B16724">
      <w:pPr>
        <w:pStyle w:val="NormalWeb"/>
        <w:ind w:left="770"/>
        <w:jc w:val="both"/>
        <w:rPr>
          <w:rFonts w:ascii="Cambria" w:hAnsi="Cambria"/>
          <w:sz w:val="22"/>
        </w:rPr>
      </w:pPr>
    </w:p>
    <w:p w:rsidR="001F0382" w:rsidRDefault="001F0382" w:rsidP="00E27F2A">
      <w:pPr>
        <w:pStyle w:val="NormalWeb"/>
        <w:jc w:val="center"/>
        <w:rPr>
          <w:rFonts w:ascii="Cambria" w:hAnsi="Cambria"/>
          <w:b/>
          <w:sz w:val="40"/>
          <w:szCs w:val="40"/>
          <w:u w:val="single"/>
        </w:rPr>
      </w:pPr>
    </w:p>
    <w:p w:rsidR="00E27F2A" w:rsidRPr="00CC7486" w:rsidRDefault="00CC7486" w:rsidP="00E27F2A">
      <w:pPr>
        <w:pStyle w:val="NormalWeb"/>
        <w:jc w:val="center"/>
        <w:rPr>
          <w:rFonts w:ascii="Cambria" w:hAnsi="Cambria"/>
          <w:b/>
          <w:sz w:val="40"/>
          <w:szCs w:val="40"/>
          <w:u w:val="single"/>
        </w:rPr>
      </w:pPr>
      <w:r w:rsidRPr="00CC7486">
        <w:rPr>
          <w:rFonts w:ascii="Cambria" w:hAnsi="Cambria"/>
          <w:b/>
          <w:sz w:val="40"/>
          <w:szCs w:val="40"/>
          <w:u w:val="single"/>
        </w:rPr>
        <w:t>A</w:t>
      </w:r>
      <w:r w:rsidR="00E27F2A" w:rsidRPr="00CC7486">
        <w:rPr>
          <w:rFonts w:ascii="Cambria" w:hAnsi="Cambria"/>
          <w:b/>
          <w:sz w:val="40"/>
          <w:szCs w:val="40"/>
          <w:u w:val="single"/>
        </w:rPr>
        <w:t>CCESSORIES</w:t>
      </w:r>
    </w:p>
    <w:p w:rsidR="001851F1" w:rsidRPr="00C36966" w:rsidRDefault="001851F1" w:rsidP="004E70B7">
      <w:pPr>
        <w:pStyle w:val="NormalWeb"/>
        <w:rPr>
          <w:rFonts w:ascii="Cambria" w:hAnsi="Cambria"/>
        </w:rPr>
      </w:pPr>
      <w:r w:rsidRPr="00C36966">
        <w:rPr>
          <w:rFonts w:ascii="Cambria" w:hAnsi="Cambria"/>
        </w:rPr>
        <w:t>The following decorations and/or designs imprinted upon or attached to the body or clothing is prohibited:</w:t>
      </w:r>
    </w:p>
    <w:p w:rsidR="001851F1" w:rsidRPr="00C36966" w:rsidRDefault="001851F1" w:rsidP="008C12A6">
      <w:pPr>
        <w:numPr>
          <w:ilvl w:val="0"/>
          <w:numId w:val="49"/>
        </w:numPr>
        <w:rPr>
          <w:rFonts w:ascii="Cambria" w:hAnsi="Cambria"/>
        </w:rPr>
      </w:pPr>
      <w:r w:rsidRPr="00C36966">
        <w:rPr>
          <w:rFonts w:ascii="Cambria" w:hAnsi="Cambria"/>
        </w:rPr>
        <w:t xml:space="preserve">Symbols, mottos, words or acronyms that convey crude, vulgar, profane, violent, death-oriented, gang-related, sexually explicit, or sexually suggestive messages. </w:t>
      </w:r>
    </w:p>
    <w:p w:rsidR="001851F1" w:rsidRPr="00C36966" w:rsidRDefault="001851F1" w:rsidP="008C12A6">
      <w:pPr>
        <w:numPr>
          <w:ilvl w:val="0"/>
          <w:numId w:val="49"/>
        </w:numPr>
        <w:spacing w:before="100" w:beforeAutospacing="1" w:after="100" w:afterAutospacing="1"/>
        <w:rPr>
          <w:rFonts w:ascii="Cambria" w:hAnsi="Cambria"/>
        </w:rPr>
      </w:pPr>
      <w:r w:rsidRPr="00C36966">
        <w:rPr>
          <w:rFonts w:ascii="Cambria" w:hAnsi="Cambria"/>
        </w:rPr>
        <w:t xml:space="preserve">Symbols, mottos, words or acronyms advertising tobacco, alcohol, or illegal drugs or drug paraphernalia. </w:t>
      </w:r>
    </w:p>
    <w:p w:rsidR="001851F1" w:rsidRPr="00C36966" w:rsidRDefault="001851F1" w:rsidP="008C12A6">
      <w:pPr>
        <w:numPr>
          <w:ilvl w:val="0"/>
          <w:numId w:val="49"/>
        </w:numPr>
        <w:rPr>
          <w:rFonts w:ascii="Cambria" w:hAnsi="Cambria"/>
        </w:rPr>
      </w:pPr>
      <w:r w:rsidRPr="00C36966">
        <w:rPr>
          <w:rFonts w:ascii="Cambria" w:hAnsi="Cambria"/>
        </w:rPr>
        <w:t xml:space="preserve">Symbols, mottos, words or acronyms identifying a student as a member of a secret or overtly antisocial group or gang or that identifies a student as a member of an organization that professes violence or hatred toward one's fellow man. </w:t>
      </w:r>
      <w:r w:rsidRPr="00C36966">
        <w:rPr>
          <w:rFonts w:ascii="Cambria" w:hAnsi="Cambria"/>
        </w:rPr>
        <w:br/>
        <w:t>*Visible and permanent tattoos/brands incompatible with the standards must be covered.</w:t>
      </w:r>
    </w:p>
    <w:p w:rsidR="001851F1" w:rsidRDefault="001851F1" w:rsidP="008C12A6">
      <w:pPr>
        <w:pStyle w:val="NormalWeb"/>
        <w:numPr>
          <w:ilvl w:val="0"/>
          <w:numId w:val="49"/>
        </w:numPr>
        <w:rPr>
          <w:rFonts w:ascii="Cambria" w:hAnsi="Cambria"/>
        </w:rPr>
      </w:pPr>
      <w:r w:rsidRPr="00C36966">
        <w:rPr>
          <w:rFonts w:ascii="Cambria" w:hAnsi="Cambria"/>
        </w:rPr>
        <w:t>Excessively large or baggy clothes are prohibited. Approved garments must be of a length and fit that are suitable to the build and stature of the student.</w:t>
      </w:r>
    </w:p>
    <w:p w:rsidR="00F070B0" w:rsidRPr="00C36966" w:rsidRDefault="00F070B0" w:rsidP="008C12A6">
      <w:pPr>
        <w:pStyle w:val="NormalWeb"/>
        <w:numPr>
          <w:ilvl w:val="0"/>
          <w:numId w:val="49"/>
        </w:numPr>
        <w:rPr>
          <w:rFonts w:ascii="Cambria" w:hAnsi="Cambria"/>
        </w:rPr>
      </w:pPr>
      <w:r>
        <w:rPr>
          <w:rFonts w:ascii="Cambria" w:hAnsi="Cambria"/>
        </w:rPr>
        <w:t xml:space="preserve">Albert Thomas is a “gang free school zone” and provides for enhanced punishment of gang related criminal activity which includes graffiti, hair dying, tattoos, body art, etc… by  2 or more individuals on a Texas public school campus. </w:t>
      </w:r>
    </w:p>
    <w:p w:rsidR="001851F1" w:rsidRPr="00C36966" w:rsidRDefault="001851F1" w:rsidP="0020422A">
      <w:pPr>
        <w:pStyle w:val="NormalWeb"/>
        <w:spacing w:before="0" w:beforeAutospacing="0" w:after="0" w:afterAutospacing="0"/>
        <w:rPr>
          <w:rFonts w:ascii="Cambria" w:hAnsi="Cambria"/>
        </w:rPr>
      </w:pPr>
      <w:r w:rsidRPr="00C36966">
        <w:rPr>
          <w:rFonts w:ascii="Cambria" w:hAnsi="Cambria"/>
        </w:rPr>
        <w:t xml:space="preserve">Permitted garments shall be clean, in good repair, and shall have no holes worn through, slashes or rips. </w:t>
      </w:r>
    </w:p>
    <w:p w:rsidR="001851F1" w:rsidRPr="00C36966" w:rsidRDefault="001851F1" w:rsidP="0020422A">
      <w:pPr>
        <w:pStyle w:val="NormalWeb"/>
        <w:spacing w:before="0" w:beforeAutospacing="0" w:after="0" w:afterAutospacing="0"/>
        <w:rPr>
          <w:rFonts w:ascii="Cambria" w:hAnsi="Cambria"/>
        </w:rPr>
      </w:pPr>
      <w:r w:rsidRPr="00C36966">
        <w:rPr>
          <w:rFonts w:ascii="Cambria" w:hAnsi="Cambria"/>
        </w:rPr>
        <w:t>Permitted clothing shall be worn as designed/manufactured to include the following:</w:t>
      </w:r>
    </w:p>
    <w:p w:rsidR="001851F1" w:rsidRPr="00C36966" w:rsidRDefault="001851F1" w:rsidP="008C12A6">
      <w:pPr>
        <w:numPr>
          <w:ilvl w:val="0"/>
          <w:numId w:val="50"/>
        </w:numPr>
        <w:rPr>
          <w:rFonts w:ascii="Cambria" w:hAnsi="Cambria"/>
        </w:rPr>
      </w:pPr>
      <w:r w:rsidRPr="00C36966">
        <w:rPr>
          <w:rFonts w:ascii="Cambria" w:hAnsi="Cambria"/>
        </w:rPr>
        <w:t xml:space="preserve">Suspender straps must be attached as designed and worn on shoulders </w:t>
      </w:r>
    </w:p>
    <w:p w:rsidR="001851F1" w:rsidRPr="00C36966" w:rsidRDefault="001851F1" w:rsidP="008C12A6">
      <w:pPr>
        <w:numPr>
          <w:ilvl w:val="0"/>
          <w:numId w:val="50"/>
        </w:numPr>
        <w:spacing w:before="100" w:beforeAutospacing="1" w:after="100" w:afterAutospacing="1"/>
        <w:rPr>
          <w:rFonts w:ascii="Cambria" w:hAnsi="Cambria"/>
        </w:rPr>
      </w:pPr>
      <w:r w:rsidRPr="00C36966">
        <w:rPr>
          <w:rFonts w:ascii="Cambria" w:hAnsi="Cambria"/>
        </w:rPr>
        <w:t xml:space="preserve">Shirts/blouses must be appropriately buttoned </w:t>
      </w:r>
    </w:p>
    <w:p w:rsidR="001851F1" w:rsidRPr="00C36966" w:rsidRDefault="001851F1" w:rsidP="008C12A6">
      <w:pPr>
        <w:numPr>
          <w:ilvl w:val="0"/>
          <w:numId w:val="50"/>
        </w:numPr>
        <w:spacing w:before="100" w:beforeAutospacing="1" w:after="100" w:afterAutospacing="1"/>
        <w:rPr>
          <w:rFonts w:ascii="Cambria" w:hAnsi="Cambria"/>
        </w:rPr>
      </w:pPr>
      <w:r w:rsidRPr="00C36966">
        <w:rPr>
          <w:rFonts w:ascii="Cambria" w:hAnsi="Cambria"/>
        </w:rPr>
        <w:t xml:space="preserve">Zippers on pants and shirts must be zipped </w:t>
      </w:r>
    </w:p>
    <w:p w:rsidR="001851F1" w:rsidRPr="00C36966" w:rsidRDefault="001851F1" w:rsidP="008C12A6">
      <w:pPr>
        <w:numPr>
          <w:ilvl w:val="0"/>
          <w:numId w:val="50"/>
        </w:numPr>
        <w:spacing w:before="100" w:beforeAutospacing="1" w:after="100" w:afterAutospacing="1"/>
        <w:rPr>
          <w:rFonts w:ascii="Cambria" w:hAnsi="Cambria"/>
        </w:rPr>
      </w:pPr>
      <w:r w:rsidRPr="00C36966">
        <w:rPr>
          <w:rFonts w:ascii="Cambria" w:hAnsi="Cambria"/>
        </w:rPr>
        <w:t>Belts must be worn and fastened.</w:t>
      </w:r>
    </w:p>
    <w:p w:rsidR="001851F1" w:rsidRPr="00C36966" w:rsidRDefault="001851F1" w:rsidP="00B86260">
      <w:pPr>
        <w:pStyle w:val="NormalWeb"/>
        <w:rPr>
          <w:rFonts w:ascii="Cambria" w:hAnsi="Cambria"/>
        </w:rPr>
      </w:pPr>
      <w:r w:rsidRPr="00C36966">
        <w:rPr>
          <w:rFonts w:ascii="Cambria" w:hAnsi="Cambria"/>
        </w:rPr>
        <w:t xml:space="preserve">School team apparel or school organizational uniforms are allowed on a game day or on other days as approved by the school's administration. All students participating in approved school activities are expected to comply with required dress and personal appearance regulations of the activity in which they are participating. Students who refuse to dress as required by the school or sponsor will not be permitted to participate in the activity or to represent the school in any way. </w:t>
      </w:r>
    </w:p>
    <w:p w:rsidR="001851F1" w:rsidRPr="00C36966" w:rsidRDefault="001851F1" w:rsidP="003E41B4">
      <w:pPr>
        <w:pStyle w:val="Heading4"/>
        <w:jc w:val="left"/>
        <w:rPr>
          <w:rFonts w:ascii="Cambria" w:hAnsi="Cambria"/>
          <w:u w:val="single"/>
        </w:rPr>
      </w:pPr>
      <w:r w:rsidRPr="00C36966">
        <w:rPr>
          <w:rFonts w:ascii="Cambria" w:hAnsi="Cambria"/>
          <w:u w:val="single"/>
        </w:rPr>
        <w:t>Head Coverings/Sunglasses</w:t>
      </w:r>
    </w:p>
    <w:p w:rsidR="001851F1" w:rsidRPr="00C36966" w:rsidRDefault="001851F1" w:rsidP="003E41B4">
      <w:pPr>
        <w:pStyle w:val="NormalWeb"/>
        <w:spacing w:before="0" w:beforeAutospacing="0" w:after="0" w:afterAutospacing="0"/>
        <w:rPr>
          <w:rFonts w:ascii="Cambria" w:hAnsi="Cambria"/>
        </w:rPr>
      </w:pPr>
      <w:r w:rsidRPr="00C36966">
        <w:rPr>
          <w:rFonts w:ascii="Cambria" w:hAnsi="Cambria"/>
        </w:rPr>
        <w:t xml:space="preserve">Scarves, curlers, bandanas, sweatbands, or other similar head coverings or adornments shall not be worn to class or within school buildings. </w:t>
      </w:r>
    </w:p>
    <w:p w:rsidR="001851F1" w:rsidRPr="00C36966" w:rsidRDefault="001851F1" w:rsidP="003E41B4">
      <w:pPr>
        <w:pStyle w:val="NormalWeb"/>
        <w:spacing w:before="0" w:beforeAutospacing="0" w:after="0" w:afterAutospacing="0"/>
        <w:rPr>
          <w:rFonts w:ascii="Cambria" w:hAnsi="Cambria"/>
        </w:rPr>
      </w:pPr>
      <w:r w:rsidRPr="00C36966">
        <w:rPr>
          <w:rFonts w:ascii="Cambria" w:hAnsi="Cambria"/>
        </w:rPr>
        <w:t xml:space="preserve">Caps, hats or other similar head coverings shall not be worn to class or within school buildings unless prescribed by a physician, previously approved by the school's administration for religious reasons, or approved by the school's administration for a special school activity. </w:t>
      </w:r>
    </w:p>
    <w:p w:rsidR="001851F1" w:rsidRPr="00C36966" w:rsidRDefault="001851F1" w:rsidP="003E41B4">
      <w:pPr>
        <w:pStyle w:val="NormalWeb"/>
        <w:spacing w:before="0" w:beforeAutospacing="0" w:after="0" w:afterAutospacing="0"/>
        <w:rPr>
          <w:rFonts w:ascii="Cambria" w:hAnsi="Cambria"/>
        </w:rPr>
      </w:pPr>
      <w:r w:rsidRPr="00C36966">
        <w:rPr>
          <w:rFonts w:ascii="Cambria" w:hAnsi="Cambria"/>
        </w:rPr>
        <w:t>Sunglasses (unless prescribed by a physician) shall not be worn to class or within school buildings or on the walkway.</w:t>
      </w:r>
    </w:p>
    <w:p w:rsidR="001851F1" w:rsidRPr="00C36966" w:rsidRDefault="001851F1" w:rsidP="003E41B4">
      <w:pPr>
        <w:pStyle w:val="NormalWeb"/>
        <w:spacing w:before="0" w:beforeAutospacing="0" w:after="0" w:afterAutospacing="0"/>
        <w:rPr>
          <w:rFonts w:ascii="Cambria" w:hAnsi="Cambria"/>
        </w:rPr>
      </w:pPr>
    </w:p>
    <w:p w:rsidR="00D61DA2" w:rsidRDefault="00D61DA2" w:rsidP="007B42E8">
      <w:pPr>
        <w:pStyle w:val="Heading4"/>
        <w:jc w:val="left"/>
        <w:rPr>
          <w:rFonts w:ascii="Cambria" w:hAnsi="Cambria"/>
          <w:u w:val="single"/>
        </w:rPr>
      </w:pPr>
    </w:p>
    <w:p w:rsidR="00D61DA2" w:rsidRPr="00D61DA2" w:rsidRDefault="00D61DA2" w:rsidP="00D61DA2"/>
    <w:p w:rsidR="00D61DA2" w:rsidRDefault="00D61DA2" w:rsidP="007B42E8">
      <w:pPr>
        <w:pStyle w:val="Heading4"/>
        <w:jc w:val="left"/>
        <w:rPr>
          <w:rFonts w:ascii="Cambria" w:hAnsi="Cambria"/>
          <w:u w:val="single"/>
        </w:rPr>
      </w:pPr>
    </w:p>
    <w:p w:rsidR="00422959" w:rsidRDefault="00422959" w:rsidP="007B42E8">
      <w:pPr>
        <w:pStyle w:val="Heading4"/>
        <w:jc w:val="left"/>
        <w:rPr>
          <w:rFonts w:ascii="Cambria" w:hAnsi="Cambria"/>
          <w:u w:val="single"/>
        </w:rPr>
      </w:pPr>
    </w:p>
    <w:p w:rsidR="001851F1" w:rsidRPr="00C36966" w:rsidRDefault="001851F1" w:rsidP="007B42E8">
      <w:pPr>
        <w:pStyle w:val="Heading4"/>
        <w:jc w:val="left"/>
        <w:rPr>
          <w:rFonts w:ascii="Cambria" w:hAnsi="Cambria"/>
          <w:u w:val="single"/>
        </w:rPr>
      </w:pPr>
      <w:r w:rsidRPr="00C36966">
        <w:rPr>
          <w:rFonts w:ascii="Cambria" w:hAnsi="Cambria"/>
          <w:u w:val="single"/>
        </w:rPr>
        <w:t>Footwear</w:t>
      </w:r>
    </w:p>
    <w:p w:rsidR="001851F1" w:rsidRPr="00C36966" w:rsidRDefault="001851F1" w:rsidP="002660F1">
      <w:pPr>
        <w:pStyle w:val="Heading4"/>
        <w:jc w:val="left"/>
        <w:rPr>
          <w:rFonts w:ascii="Cambria" w:hAnsi="Cambria"/>
          <w:b w:val="0"/>
          <w:sz w:val="22"/>
        </w:rPr>
      </w:pPr>
      <w:r w:rsidRPr="00C36966">
        <w:rPr>
          <w:rFonts w:ascii="Cambria" w:hAnsi="Cambria"/>
          <w:b w:val="0"/>
        </w:rPr>
        <w:t>Students shall wear appropriate footwear for protection and hygienic reasons while on school grounds, participating in school activities, or on school transportation. House slippers,</w:t>
      </w:r>
      <w:r w:rsidR="0018193A">
        <w:rPr>
          <w:rFonts w:ascii="Cambria" w:hAnsi="Cambria"/>
          <w:b w:val="0"/>
        </w:rPr>
        <w:t xml:space="preserve"> open toed shoes and</w:t>
      </w:r>
      <w:r w:rsidRPr="00C36966">
        <w:rPr>
          <w:rFonts w:ascii="Cambria" w:hAnsi="Cambria"/>
          <w:b w:val="0"/>
        </w:rPr>
        <w:t xml:space="preserve"> shower shoes are exa</w:t>
      </w:r>
      <w:r w:rsidR="0018193A">
        <w:rPr>
          <w:rFonts w:ascii="Cambria" w:hAnsi="Cambria"/>
          <w:b w:val="0"/>
        </w:rPr>
        <w:t>mples of unacceptable footwear.</w:t>
      </w:r>
      <w:r w:rsidRPr="00C36966">
        <w:rPr>
          <w:rFonts w:ascii="Cambria" w:hAnsi="Cambria"/>
          <w:b w:val="0"/>
          <w:sz w:val="22"/>
        </w:rPr>
        <w:t xml:space="preserve">  Any shoestrings must match the color of the shoe.</w:t>
      </w:r>
    </w:p>
    <w:p w:rsidR="001851F1" w:rsidRPr="00C36966" w:rsidRDefault="001851F1" w:rsidP="00EA7C6A">
      <w:pPr>
        <w:rPr>
          <w:rFonts w:ascii="Cambria" w:hAnsi="Cambria"/>
        </w:rPr>
      </w:pPr>
    </w:p>
    <w:p w:rsidR="001851F1" w:rsidRPr="00C36966" w:rsidRDefault="00462905" w:rsidP="00084B52">
      <w:pPr>
        <w:pStyle w:val="Heading4"/>
        <w:jc w:val="left"/>
        <w:rPr>
          <w:rFonts w:ascii="Cambria" w:hAnsi="Cambria"/>
          <w:u w:val="single"/>
        </w:rPr>
      </w:pPr>
      <w:r>
        <w:rPr>
          <w:rFonts w:ascii="Cambria" w:hAnsi="Cambria"/>
          <w:u w:val="single"/>
        </w:rPr>
        <w:t>Extras</w:t>
      </w:r>
    </w:p>
    <w:p w:rsidR="001851F1" w:rsidRDefault="001851F1" w:rsidP="008C12A6">
      <w:pPr>
        <w:pStyle w:val="NormalWeb"/>
        <w:numPr>
          <w:ilvl w:val="0"/>
          <w:numId w:val="53"/>
        </w:numPr>
        <w:spacing w:before="0" w:beforeAutospacing="0" w:after="0" w:afterAutospacing="0"/>
        <w:rPr>
          <w:rFonts w:ascii="Cambria" w:hAnsi="Cambria"/>
        </w:rPr>
      </w:pPr>
      <w:r w:rsidRPr="00C36966">
        <w:rPr>
          <w:rFonts w:ascii="Cambria" w:hAnsi="Cambria"/>
        </w:rPr>
        <w:t>Jewelry and other accessories shall not convey prohibited messages as defined above.</w:t>
      </w:r>
    </w:p>
    <w:p w:rsidR="00FC48DD" w:rsidRDefault="00FC48DD" w:rsidP="008C12A6">
      <w:pPr>
        <w:pStyle w:val="NormalWeb"/>
        <w:numPr>
          <w:ilvl w:val="0"/>
          <w:numId w:val="53"/>
        </w:numPr>
        <w:spacing w:before="0" w:beforeAutospacing="0" w:after="0" w:afterAutospacing="0"/>
        <w:rPr>
          <w:rFonts w:ascii="Cambria" w:hAnsi="Cambria"/>
        </w:rPr>
      </w:pPr>
      <w:r>
        <w:rPr>
          <w:rFonts w:ascii="Cambria" w:hAnsi="Cambria"/>
        </w:rPr>
        <w:t>Boys may not have their hair dyed due to gang related activities.</w:t>
      </w:r>
    </w:p>
    <w:p w:rsidR="001851F1" w:rsidRPr="00C36966" w:rsidRDefault="00462905" w:rsidP="008C12A6">
      <w:pPr>
        <w:pStyle w:val="NormalWeb"/>
        <w:numPr>
          <w:ilvl w:val="0"/>
          <w:numId w:val="53"/>
        </w:numPr>
        <w:spacing w:before="0" w:beforeAutospacing="0" w:after="0" w:afterAutospacing="0"/>
        <w:rPr>
          <w:rFonts w:ascii="Cambria" w:hAnsi="Cambria"/>
        </w:rPr>
      </w:pPr>
      <w:r>
        <w:rPr>
          <w:rFonts w:ascii="Cambria" w:hAnsi="Cambria"/>
        </w:rPr>
        <w:t>D</w:t>
      </w:r>
      <w:r w:rsidR="00852A04">
        <w:rPr>
          <w:rFonts w:ascii="Cambria" w:hAnsi="Cambria"/>
        </w:rPr>
        <w:t>og collars, wallet chains,</w:t>
      </w:r>
      <w:r w:rsidR="001851F1" w:rsidRPr="00C36966">
        <w:rPr>
          <w:rFonts w:ascii="Cambria" w:hAnsi="Cambria"/>
        </w:rPr>
        <w:t xml:space="preserve"> hair picks, chains that connect o</w:t>
      </w:r>
      <w:r>
        <w:rPr>
          <w:rFonts w:ascii="Cambria" w:hAnsi="Cambria"/>
        </w:rPr>
        <w:t xml:space="preserve">ne part of the body to another </w:t>
      </w:r>
      <w:r w:rsidR="001851F1" w:rsidRPr="00C36966">
        <w:rPr>
          <w:rFonts w:ascii="Cambria" w:hAnsi="Cambria"/>
        </w:rPr>
        <w:t>or other jewelry/accessories that pose a safety concern for the student or others are prohibited.</w:t>
      </w:r>
    </w:p>
    <w:p w:rsidR="001851F1" w:rsidRPr="00C36966" w:rsidRDefault="001851F1" w:rsidP="00EA7C6A">
      <w:pPr>
        <w:pStyle w:val="NormalWeb"/>
        <w:spacing w:before="0" w:beforeAutospacing="0" w:after="0" w:afterAutospacing="0"/>
        <w:ind w:left="360"/>
        <w:rPr>
          <w:rFonts w:ascii="Cambria" w:hAnsi="Cambria"/>
        </w:rPr>
      </w:pPr>
    </w:p>
    <w:p w:rsidR="001851F1" w:rsidRPr="00C36966" w:rsidRDefault="001851F1" w:rsidP="007B42E8">
      <w:pPr>
        <w:pStyle w:val="Heading3"/>
        <w:spacing w:before="0"/>
        <w:rPr>
          <w:color w:val="auto"/>
          <w:u w:val="single"/>
        </w:rPr>
      </w:pPr>
      <w:r w:rsidRPr="00C36966">
        <w:rPr>
          <w:color w:val="auto"/>
          <w:u w:val="single"/>
        </w:rPr>
        <w:t>Religious and Health Accommodation</w:t>
      </w:r>
    </w:p>
    <w:p w:rsidR="001851F1" w:rsidRPr="00C36966" w:rsidRDefault="001851F1" w:rsidP="007B42E8">
      <w:pPr>
        <w:pStyle w:val="Heading3"/>
        <w:spacing w:before="0"/>
        <w:rPr>
          <w:b w:val="0"/>
          <w:color w:val="auto"/>
        </w:rPr>
      </w:pPr>
      <w:r w:rsidRPr="00C36966">
        <w:rPr>
          <w:b w:val="0"/>
          <w:color w:val="auto"/>
        </w:rPr>
        <w:t xml:space="preserve">When a bona fide religious belief or health need of a student conflicts with the school dress code, reasonable accommodations shall be made. Any student desiring accommodation shall notify the school principal in writing of the requested accommodation and the factual basis for the request. Approved coverings worn as part of a student's religious practices or beliefs shall not be prohibited under this policy. </w:t>
      </w:r>
    </w:p>
    <w:p w:rsidR="001851F1" w:rsidRPr="00C36966" w:rsidRDefault="001851F1" w:rsidP="00EA7C6A">
      <w:pPr>
        <w:rPr>
          <w:rFonts w:ascii="Cambria" w:hAnsi="Cambria"/>
        </w:rPr>
      </w:pPr>
    </w:p>
    <w:p w:rsidR="001851F1" w:rsidRPr="00C36966" w:rsidRDefault="001851F1" w:rsidP="007B42E8">
      <w:pPr>
        <w:rPr>
          <w:rFonts w:ascii="Cambria" w:hAnsi="Cambria"/>
          <w:b/>
          <w:u w:val="single"/>
        </w:rPr>
      </w:pPr>
      <w:r w:rsidRPr="00C36966">
        <w:rPr>
          <w:rFonts w:ascii="Cambria" w:hAnsi="Cambria"/>
          <w:b/>
          <w:u w:val="single"/>
        </w:rPr>
        <w:t>Penalties/Sanctions</w:t>
      </w:r>
    </w:p>
    <w:p w:rsidR="001851F1" w:rsidRDefault="001851F1" w:rsidP="007B42E8">
      <w:pPr>
        <w:pStyle w:val="NormalWeb"/>
        <w:spacing w:before="0" w:beforeAutospacing="0" w:after="0" w:afterAutospacing="0"/>
        <w:rPr>
          <w:rFonts w:ascii="Cambria" w:hAnsi="Cambria"/>
        </w:rPr>
      </w:pPr>
      <w:r w:rsidRPr="00C36966">
        <w:rPr>
          <w:rFonts w:ascii="Cambria" w:hAnsi="Cambria"/>
        </w:rPr>
        <w:t xml:space="preserve">Students who elect not to conform to the dress and grooming rules set forth by this policy will be subjected to disciplinary actions and/or sanctions as defined by the district's Code of Student Conduct. </w:t>
      </w:r>
    </w:p>
    <w:p w:rsidR="00D61DA2" w:rsidRDefault="00D61DA2" w:rsidP="007B42E8">
      <w:pPr>
        <w:pStyle w:val="NormalWeb"/>
        <w:spacing w:before="0" w:beforeAutospacing="0" w:after="0" w:afterAutospacing="0"/>
        <w:rPr>
          <w:rFonts w:ascii="Cambria" w:hAnsi="Cambria"/>
        </w:rPr>
      </w:pPr>
    </w:p>
    <w:p w:rsidR="00D61DA2" w:rsidRPr="00C36966" w:rsidRDefault="00D61DA2" w:rsidP="00D61DA2">
      <w:pPr>
        <w:pStyle w:val="List"/>
        <w:ind w:left="0" w:right="36" w:firstLine="0"/>
        <w:rPr>
          <w:rFonts w:ascii="Cambria" w:hAnsi="Cambria" w:cs="Arial"/>
          <w:b/>
          <w:u w:val="single"/>
        </w:rPr>
      </w:pPr>
      <w:r w:rsidRPr="00C36966">
        <w:rPr>
          <w:rFonts w:ascii="Cambria" w:hAnsi="Cambria" w:cs="Arial"/>
          <w:b/>
          <w:u w:val="single"/>
        </w:rPr>
        <w:t>Leaving School Early</w:t>
      </w:r>
    </w:p>
    <w:p w:rsidR="00D61DA2" w:rsidRPr="00C36966" w:rsidRDefault="00D61DA2" w:rsidP="00D61DA2">
      <w:pPr>
        <w:pStyle w:val="BodyText2"/>
        <w:numPr>
          <w:ilvl w:val="0"/>
          <w:numId w:val="3"/>
        </w:numPr>
        <w:spacing w:after="0" w:line="240" w:lineRule="auto"/>
        <w:ind w:right="43"/>
        <w:rPr>
          <w:rFonts w:ascii="Cambria" w:hAnsi="Cambria" w:cs="Arial"/>
          <w:b/>
          <w:u w:val="single"/>
        </w:rPr>
      </w:pPr>
      <w:r w:rsidRPr="00C36966">
        <w:rPr>
          <w:rFonts w:ascii="Cambria" w:hAnsi="Cambria" w:cs="Arial"/>
        </w:rPr>
        <w:t xml:space="preserve">A student will not be released from school at times other than regular dismissal hours unless picked up by a parent.  </w:t>
      </w:r>
    </w:p>
    <w:p w:rsidR="00D61DA2" w:rsidRDefault="00D61DA2" w:rsidP="00D61DA2">
      <w:pPr>
        <w:pStyle w:val="BodyText2"/>
        <w:numPr>
          <w:ilvl w:val="0"/>
          <w:numId w:val="3"/>
        </w:numPr>
        <w:spacing w:after="0" w:line="240" w:lineRule="auto"/>
        <w:ind w:right="43"/>
        <w:rPr>
          <w:rFonts w:ascii="Cambria" w:hAnsi="Cambria" w:cs="Arial"/>
        </w:rPr>
      </w:pPr>
      <w:r w:rsidRPr="00C36966">
        <w:rPr>
          <w:rFonts w:ascii="Cambria" w:hAnsi="Cambria" w:cs="Arial"/>
        </w:rPr>
        <w:t xml:space="preserve">Students must stay in their assigned class and </w:t>
      </w:r>
      <w:r w:rsidR="009D4C35">
        <w:rPr>
          <w:rFonts w:ascii="Cambria" w:hAnsi="Cambria" w:cs="Arial"/>
        </w:rPr>
        <w:t>will be called to the front</w:t>
      </w:r>
      <w:r w:rsidRPr="00C36966">
        <w:rPr>
          <w:rFonts w:ascii="Cambria" w:hAnsi="Cambria" w:cs="Arial"/>
        </w:rPr>
        <w:t xml:space="preserve"> office when their parent or legal guardian arrives. </w:t>
      </w:r>
    </w:p>
    <w:p w:rsidR="00D61DA2" w:rsidRPr="00C36966" w:rsidRDefault="00D61DA2" w:rsidP="00D61DA2">
      <w:pPr>
        <w:pStyle w:val="BodyText2"/>
        <w:numPr>
          <w:ilvl w:val="0"/>
          <w:numId w:val="3"/>
        </w:numPr>
        <w:spacing w:after="0" w:line="240" w:lineRule="auto"/>
        <w:ind w:right="43"/>
        <w:rPr>
          <w:rFonts w:ascii="Cambria" w:hAnsi="Cambria" w:cs="Arial"/>
        </w:rPr>
      </w:pPr>
      <w:r w:rsidRPr="00C36966">
        <w:rPr>
          <w:rFonts w:ascii="Cambria" w:hAnsi="Cambria" w:cs="Arial"/>
        </w:rPr>
        <w:t xml:space="preserve">The parent/legal guardian who picks up the student must be on file with the campus and must sign the student out of school in the attendance office before leaving the campus. </w:t>
      </w:r>
    </w:p>
    <w:p w:rsidR="00D61DA2" w:rsidRPr="00C36966" w:rsidRDefault="00D61DA2" w:rsidP="00D61DA2">
      <w:pPr>
        <w:pStyle w:val="BodyText2"/>
        <w:numPr>
          <w:ilvl w:val="0"/>
          <w:numId w:val="3"/>
        </w:numPr>
        <w:spacing w:after="0" w:line="240" w:lineRule="auto"/>
        <w:ind w:right="43"/>
        <w:rPr>
          <w:rFonts w:ascii="Cambria" w:hAnsi="Cambria" w:cs="Arial"/>
        </w:rPr>
      </w:pPr>
      <w:r w:rsidRPr="00C36966">
        <w:rPr>
          <w:rFonts w:ascii="Cambria" w:hAnsi="Cambria" w:cs="Arial"/>
        </w:rPr>
        <w:t xml:space="preserve">Parents may not be contacted from any other phone than in the administrator’s office or the nurse’s office to call a parent for dismissal purposes. </w:t>
      </w:r>
    </w:p>
    <w:p w:rsidR="00D61DA2" w:rsidRDefault="00D61DA2" w:rsidP="00D61DA2">
      <w:pPr>
        <w:pStyle w:val="BodyText"/>
        <w:ind w:right="36"/>
        <w:jc w:val="left"/>
        <w:rPr>
          <w:rFonts w:ascii="Cambria" w:hAnsi="Cambria"/>
          <w:b/>
          <w:sz w:val="24"/>
        </w:rPr>
      </w:pPr>
    </w:p>
    <w:p w:rsidR="00D61DA2" w:rsidRPr="00C36966" w:rsidRDefault="00D61DA2" w:rsidP="007B42E8">
      <w:pPr>
        <w:pStyle w:val="NormalWeb"/>
        <w:spacing w:before="0" w:beforeAutospacing="0" w:after="0" w:afterAutospacing="0"/>
        <w:rPr>
          <w:rFonts w:ascii="Cambria" w:hAnsi="Cambria"/>
        </w:rPr>
      </w:pPr>
    </w:p>
    <w:p w:rsidR="00B53909" w:rsidRDefault="00B53909" w:rsidP="00B53909"/>
    <w:p w:rsidR="00B53909" w:rsidRPr="00B53909" w:rsidRDefault="00B53909" w:rsidP="00B53909"/>
    <w:p w:rsidR="00D61DA2" w:rsidRDefault="00D61DA2" w:rsidP="00851272">
      <w:pPr>
        <w:pStyle w:val="Heading2"/>
        <w:ind w:right="36"/>
        <w:jc w:val="center"/>
        <w:rPr>
          <w:color w:val="000000"/>
          <w:sz w:val="40"/>
          <w:szCs w:val="40"/>
          <w:u w:val="single"/>
        </w:rPr>
      </w:pPr>
    </w:p>
    <w:p w:rsidR="00D61DA2" w:rsidRDefault="00D61DA2" w:rsidP="00D61DA2"/>
    <w:p w:rsidR="00D61DA2" w:rsidRPr="00D61DA2" w:rsidRDefault="00D61DA2" w:rsidP="00D61DA2"/>
    <w:p w:rsidR="00D61DA2" w:rsidRDefault="00D61DA2" w:rsidP="00851272">
      <w:pPr>
        <w:pStyle w:val="Heading2"/>
        <w:ind w:right="36"/>
        <w:jc w:val="center"/>
        <w:rPr>
          <w:color w:val="000000"/>
          <w:sz w:val="40"/>
          <w:szCs w:val="40"/>
          <w:u w:val="single"/>
        </w:rPr>
      </w:pPr>
    </w:p>
    <w:p w:rsidR="00D61DA2" w:rsidRDefault="00D61DA2" w:rsidP="00D61DA2"/>
    <w:p w:rsidR="00D61DA2" w:rsidRDefault="00D61DA2" w:rsidP="00D61DA2"/>
    <w:p w:rsidR="00D61DA2" w:rsidRDefault="00D61DA2" w:rsidP="00D61DA2"/>
    <w:p w:rsidR="00D61DA2" w:rsidRPr="00D61DA2" w:rsidRDefault="00D61DA2" w:rsidP="00D61DA2"/>
    <w:p w:rsidR="001F0382" w:rsidRDefault="001F0382" w:rsidP="00851272">
      <w:pPr>
        <w:pStyle w:val="Heading2"/>
        <w:ind w:right="36"/>
        <w:jc w:val="center"/>
        <w:rPr>
          <w:color w:val="000000"/>
          <w:sz w:val="40"/>
          <w:szCs w:val="40"/>
          <w:u w:val="single"/>
        </w:rPr>
      </w:pPr>
    </w:p>
    <w:p w:rsidR="001851F1" w:rsidRPr="00C36966" w:rsidRDefault="001851F1" w:rsidP="00851272">
      <w:pPr>
        <w:pStyle w:val="Heading2"/>
        <w:ind w:right="36"/>
        <w:jc w:val="center"/>
        <w:rPr>
          <w:color w:val="000000"/>
          <w:sz w:val="40"/>
          <w:szCs w:val="40"/>
          <w:u w:val="single"/>
        </w:rPr>
      </w:pPr>
      <w:r w:rsidRPr="00C36966">
        <w:rPr>
          <w:color w:val="000000"/>
          <w:sz w:val="40"/>
          <w:szCs w:val="40"/>
          <w:u w:val="single"/>
        </w:rPr>
        <w:t>Attendance Procedures</w:t>
      </w:r>
    </w:p>
    <w:p w:rsidR="001851F1" w:rsidRPr="00C36966" w:rsidRDefault="001851F1" w:rsidP="00851272">
      <w:pPr>
        <w:autoSpaceDE w:val="0"/>
        <w:autoSpaceDN w:val="0"/>
        <w:adjustRightInd w:val="0"/>
        <w:rPr>
          <w:rFonts w:ascii="Cambria" w:hAnsi="Cambria" w:cs="TimesNewRomanPS-BoldMT-Identity"/>
          <w:b/>
          <w:bCs/>
          <w:color w:val="000000"/>
        </w:rPr>
      </w:pPr>
    </w:p>
    <w:p w:rsidR="001851F1" w:rsidRPr="00C36966" w:rsidRDefault="001851F1" w:rsidP="00293037">
      <w:pPr>
        <w:autoSpaceDE w:val="0"/>
        <w:autoSpaceDN w:val="0"/>
        <w:adjustRightInd w:val="0"/>
        <w:jc w:val="center"/>
        <w:rPr>
          <w:rFonts w:ascii="Cambria" w:hAnsi="Cambria" w:cs="TimesNewRomanPS-BoldMT-Identity"/>
          <w:b/>
          <w:bCs/>
          <w:u w:val="single"/>
        </w:rPr>
      </w:pPr>
      <w:r w:rsidRPr="00C36966">
        <w:rPr>
          <w:rFonts w:ascii="Cambria" w:hAnsi="Cambria" w:cs="TimesNewRomanPS-BoldMT-Identity"/>
          <w:b/>
          <w:bCs/>
          <w:u w:val="single"/>
        </w:rPr>
        <w:t>Texas and Compulsory Attendance</w:t>
      </w:r>
    </w:p>
    <w:p w:rsidR="001851F1" w:rsidRPr="00C36966" w:rsidRDefault="001851F1" w:rsidP="00293037">
      <w:pPr>
        <w:autoSpaceDE w:val="0"/>
        <w:autoSpaceDN w:val="0"/>
        <w:adjustRightInd w:val="0"/>
        <w:jc w:val="center"/>
        <w:rPr>
          <w:rFonts w:ascii="Cambria" w:hAnsi="Cambria" w:cs="TimesNewRomanPSMT-Identity-H"/>
          <w:b/>
        </w:rPr>
      </w:pPr>
      <w:r w:rsidRPr="00C36966">
        <w:rPr>
          <w:rFonts w:ascii="Cambria" w:hAnsi="Cambria" w:cs="TimesNewRomanPSMT-Identity-H"/>
          <w:b/>
        </w:rPr>
        <w:t>The Houston Independent School District expects all students to attend school</w:t>
      </w:r>
      <w:r w:rsidRPr="00C36966">
        <w:rPr>
          <w:rFonts w:ascii="Cambria" w:hAnsi="Cambria" w:cs="TimesNewRomanPSMT-Identity-H"/>
        </w:rPr>
        <w:t xml:space="preserve"> </w:t>
      </w:r>
      <w:r w:rsidRPr="00C36966">
        <w:rPr>
          <w:rFonts w:ascii="Cambria" w:hAnsi="Cambria" w:cs="TimesNewRomanPSMT-Identity-H"/>
          <w:b/>
        </w:rPr>
        <w:t>regularly</w:t>
      </w:r>
      <w:r w:rsidRPr="00C36966">
        <w:rPr>
          <w:rFonts w:ascii="Cambria" w:hAnsi="Cambria" w:cs="TimesNewRomanPSMT-Identity-H"/>
        </w:rPr>
        <w:t xml:space="preserve"> </w:t>
      </w:r>
      <w:r w:rsidRPr="00C36966">
        <w:rPr>
          <w:rFonts w:ascii="Cambria" w:hAnsi="Cambria" w:cs="TimesNewRomanPSMT-Identity-H"/>
          <w:b/>
        </w:rPr>
        <w:t>and to be on time for classes in order to benefit from the instructional program and to develop habits of punctuality, self-discipline, and responsibility.</w:t>
      </w:r>
    </w:p>
    <w:p w:rsidR="001851F1" w:rsidRPr="00C36966" w:rsidRDefault="001851F1" w:rsidP="00851272">
      <w:pPr>
        <w:autoSpaceDE w:val="0"/>
        <w:autoSpaceDN w:val="0"/>
        <w:adjustRightInd w:val="0"/>
        <w:rPr>
          <w:rFonts w:ascii="Cambria" w:hAnsi="Cambria" w:cs="TimesNewRomanPSMT-Identity-H"/>
          <w:b/>
        </w:rPr>
      </w:pPr>
    </w:p>
    <w:p w:rsidR="009D4C35" w:rsidRDefault="001851F1" w:rsidP="00293037">
      <w:pPr>
        <w:autoSpaceDE w:val="0"/>
        <w:autoSpaceDN w:val="0"/>
        <w:adjustRightInd w:val="0"/>
        <w:jc w:val="center"/>
        <w:rPr>
          <w:rFonts w:ascii="Cambria" w:hAnsi="Cambria" w:cs="TimesNewRomanPSMT-Identity-H"/>
        </w:rPr>
      </w:pPr>
      <w:r w:rsidRPr="009D4C35">
        <w:rPr>
          <w:rFonts w:ascii="Cambria" w:hAnsi="Cambria" w:cs="TimesNewRomanPSMT-Identity-H"/>
          <w:b/>
        </w:rPr>
        <w:t>Regular attendance at school is not just a good idea, it’s the law.</w:t>
      </w:r>
      <w:r w:rsidRPr="009D4C35">
        <w:rPr>
          <w:rFonts w:ascii="Cambria" w:hAnsi="Cambria" w:cs="TimesNewRomanPSMT-Identity-H"/>
        </w:rPr>
        <w:t xml:space="preserve"> It is also the greatest single factor in determining success in school. Texas law requires students who have not yet completed the academic year in which their 18th birthday falls to be enrolled in and attend school each school day. </w:t>
      </w:r>
    </w:p>
    <w:p w:rsidR="001851F1" w:rsidRPr="009D4C35" w:rsidRDefault="001851F1" w:rsidP="00293037">
      <w:pPr>
        <w:autoSpaceDE w:val="0"/>
        <w:autoSpaceDN w:val="0"/>
        <w:adjustRightInd w:val="0"/>
        <w:jc w:val="center"/>
        <w:rPr>
          <w:rFonts w:ascii="Cambria" w:hAnsi="Cambria" w:cs="TimesNewRomanPSMT-Identity-H"/>
          <w:sz w:val="28"/>
          <w:szCs w:val="28"/>
        </w:rPr>
      </w:pPr>
      <w:r w:rsidRPr="009D4C35">
        <w:rPr>
          <w:rFonts w:ascii="Cambria" w:hAnsi="Cambria" w:cs="TimesNewRomanPSMT-Identity-H"/>
          <w:b/>
          <w:sz w:val="28"/>
          <w:szCs w:val="28"/>
        </w:rPr>
        <w:t>Students with excessive absences will be ticketed for truancy.</w:t>
      </w:r>
    </w:p>
    <w:p w:rsidR="001851F1" w:rsidRPr="00C36966" w:rsidRDefault="001851F1" w:rsidP="00851272">
      <w:pPr>
        <w:pStyle w:val="Heading2"/>
        <w:ind w:right="36"/>
        <w:rPr>
          <w:color w:val="000000"/>
          <w:sz w:val="24"/>
          <w:szCs w:val="24"/>
          <w:u w:val="single"/>
        </w:rPr>
      </w:pPr>
      <w:r w:rsidRPr="00C36966">
        <w:rPr>
          <w:color w:val="000000"/>
          <w:sz w:val="24"/>
          <w:szCs w:val="24"/>
          <w:u w:val="single"/>
        </w:rPr>
        <w:t>General Procedures</w:t>
      </w:r>
    </w:p>
    <w:p w:rsidR="001851F1" w:rsidRPr="00C36966" w:rsidRDefault="001851F1" w:rsidP="008C12A6">
      <w:pPr>
        <w:pStyle w:val="List"/>
        <w:numPr>
          <w:ilvl w:val="0"/>
          <w:numId w:val="2"/>
        </w:numPr>
        <w:ind w:right="36"/>
        <w:rPr>
          <w:rFonts w:ascii="Cambria" w:hAnsi="Cambria" w:cs="Arial"/>
        </w:rPr>
      </w:pPr>
      <w:r w:rsidRPr="00C36966">
        <w:rPr>
          <w:rFonts w:ascii="Cambria" w:hAnsi="Cambria" w:cs="Arial"/>
        </w:rPr>
        <w:t>Attendance is taken in each class period and recorded within the first fifteen (15) minutes of the class period.</w:t>
      </w:r>
    </w:p>
    <w:p w:rsidR="001851F1" w:rsidRPr="00C36966" w:rsidRDefault="001851F1" w:rsidP="008C12A6">
      <w:pPr>
        <w:pStyle w:val="List"/>
        <w:numPr>
          <w:ilvl w:val="0"/>
          <w:numId w:val="2"/>
        </w:numPr>
        <w:ind w:right="36"/>
        <w:rPr>
          <w:rFonts w:ascii="Cambria" w:hAnsi="Cambria" w:cs="Arial"/>
        </w:rPr>
      </w:pPr>
      <w:r w:rsidRPr="00C36966">
        <w:rPr>
          <w:rFonts w:ascii="Cambria" w:hAnsi="Cambria" w:cs="Arial"/>
        </w:rPr>
        <w:t>Students missing 15 minutes of class or more will be counted as absent from class.  Three absences in any single period will result in truancy charges.</w:t>
      </w:r>
    </w:p>
    <w:p w:rsidR="001851F1" w:rsidRPr="00C36966" w:rsidRDefault="001851F1" w:rsidP="008C12A6">
      <w:pPr>
        <w:pStyle w:val="List"/>
        <w:numPr>
          <w:ilvl w:val="0"/>
          <w:numId w:val="2"/>
        </w:numPr>
        <w:ind w:right="36"/>
        <w:rPr>
          <w:rFonts w:ascii="Cambria" w:hAnsi="Cambria" w:cs="Arial"/>
        </w:rPr>
      </w:pPr>
      <w:r w:rsidRPr="00C36966">
        <w:rPr>
          <w:rFonts w:ascii="Cambria" w:hAnsi="Cambria" w:cs="Arial"/>
        </w:rPr>
        <w:t>Students returning from an absence must bring a written note from a parent/guardian or physician vali</w:t>
      </w:r>
      <w:r w:rsidRPr="00C36966">
        <w:rPr>
          <w:rFonts w:ascii="Cambria" w:hAnsi="Cambria" w:cs="Arial"/>
        </w:rPr>
        <w:softHyphen/>
        <w:t xml:space="preserve">dating the reason for the absence, </w:t>
      </w:r>
      <w:r w:rsidRPr="00C36966">
        <w:rPr>
          <w:rFonts w:ascii="Cambria" w:hAnsi="Cambria" w:cs="Arial"/>
          <w:b/>
        </w:rPr>
        <w:t>WITHIN THREE (3) DAYS</w:t>
      </w:r>
      <w:r w:rsidRPr="00C36966">
        <w:rPr>
          <w:rFonts w:ascii="Cambria" w:hAnsi="Cambria" w:cs="Arial"/>
        </w:rPr>
        <w:t>, to the Attendance Office in order to re</w:t>
      </w:r>
      <w:r w:rsidRPr="00C36966">
        <w:rPr>
          <w:rFonts w:ascii="Cambria" w:hAnsi="Cambria" w:cs="Arial"/>
        </w:rPr>
        <w:softHyphen/>
        <w:t>cord the ab</w:t>
      </w:r>
      <w:r w:rsidRPr="00C36966">
        <w:rPr>
          <w:rFonts w:ascii="Cambria" w:hAnsi="Cambria" w:cs="Arial"/>
        </w:rPr>
        <w:softHyphen/>
        <w:t>sence as EXCUSED.  Acceptable reasons for excused student absences include:</w:t>
      </w:r>
    </w:p>
    <w:p w:rsidR="001851F1" w:rsidRPr="00C36966" w:rsidRDefault="001851F1" w:rsidP="008C12A6">
      <w:pPr>
        <w:pStyle w:val="List"/>
        <w:numPr>
          <w:ilvl w:val="1"/>
          <w:numId w:val="2"/>
        </w:numPr>
        <w:ind w:right="36"/>
        <w:rPr>
          <w:rFonts w:ascii="Cambria" w:hAnsi="Cambria" w:cs="Arial"/>
        </w:rPr>
      </w:pPr>
      <w:r w:rsidRPr="00C36966">
        <w:rPr>
          <w:rFonts w:ascii="Cambria" w:hAnsi="Cambria" w:cs="Arial"/>
        </w:rPr>
        <w:t>Personal Illness</w:t>
      </w:r>
    </w:p>
    <w:p w:rsidR="001851F1" w:rsidRPr="00C36966" w:rsidRDefault="001851F1" w:rsidP="008C12A6">
      <w:pPr>
        <w:pStyle w:val="List"/>
        <w:numPr>
          <w:ilvl w:val="1"/>
          <w:numId w:val="2"/>
        </w:numPr>
        <w:ind w:right="36"/>
        <w:rPr>
          <w:rFonts w:ascii="Cambria" w:hAnsi="Cambria" w:cs="Arial"/>
        </w:rPr>
      </w:pPr>
      <w:r w:rsidRPr="00C36966">
        <w:rPr>
          <w:rFonts w:ascii="Cambria" w:hAnsi="Cambria" w:cs="Arial"/>
        </w:rPr>
        <w:t>Death of a Family Member</w:t>
      </w:r>
    </w:p>
    <w:p w:rsidR="001851F1" w:rsidRPr="00C36966" w:rsidRDefault="001851F1" w:rsidP="008C12A6">
      <w:pPr>
        <w:pStyle w:val="List"/>
        <w:numPr>
          <w:ilvl w:val="1"/>
          <w:numId w:val="2"/>
        </w:numPr>
        <w:ind w:right="36"/>
        <w:rPr>
          <w:rFonts w:ascii="Cambria" w:hAnsi="Cambria" w:cs="Arial"/>
        </w:rPr>
      </w:pPr>
      <w:r w:rsidRPr="00C36966">
        <w:rPr>
          <w:rFonts w:ascii="Cambria" w:hAnsi="Cambria" w:cs="Arial"/>
        </w:rPr>
        <w:t>Student Health Services; Family/Student Counseling Therapy Appointments</w:t>
      </w:r>
    </w:p>
    <w:p w:rsidR="001851F1" w:rsidRPr="00C36966" w:rsidRDefault="001851F1" w:rsidP="008C12A6">
      <w:pPr>
        <w:pStyle w:val="List"/>
        <w:numPr>
          <w:ilvl w:val="1"/>
          <w:numId w:val="2"/>
        </w:numPr>
        <w:ind w:right="36"/>
        <w:rPr>
          <w:rFonts w:ascii="Cambria" w:hAnsi="Cambria" w:cs="Arial"/>
        </w:rPr>
      </w:pPr>
      <w:r w:rsidRPr="00C36966">
        <w:rPr>
          <w:rFonts w:ascii="Cambria" w:hAnsi="Cambria" w:cs="Arial"/>
        </w:rPr>
        <w:t>Religious Holy Days and Major Activities (The student is counted present in school according to state statute and is not considered absent.)</w:t>
      </w:r>
    </w:p>
    <w:p w:rsidR="001851F1" w:rsidRPr="00C36966" w:rsidRDefault="001851F1" w:rsidP="008C12A6">
      <w:pPr>
        <w:pStyle w:val="List"/>
        <w:numPr>
          <w:ilvl w:val="1"/>
          <w:numId w:val="2"/>
        </w:numPr>
        <w:ind w:right="36"/>
        <w:rPr>
          <w:rFonts w:ascii="Cambria" w:hAnsi="Cambria" w:cs="Arial"/>
        </w:rPr>
      </w:pPr>
      <w:r w:rsidRPr="00C36966">
        <w:rPr>
          <w:rFonts w:ascii="Cambria" w:hAnsi="Cambria" w:cs="Arial"/>
        </w:rPr>
        <w:t>Hazardous weather and/or dangerous road conditions, as determined by HISD</w:t>
      </w:r>
    </w:p>
    <w:p w:rsidR="001851F1" w:rsidRPr="00C36966" w:rsidRDefault="001851F1" w:rsidP="008C12A6">
      <w:pPr>
        <w:pStyle w:val="List"/>
        <w:numPr>
          <w:ilvl w:val="1"/>
          <w:numId w:val="2"/>
        </w:numPr>
        <w:ind w:right="36"/>
        <w:rPr>
          <w:rFonts w:ascii="Cambria" w:hAnsi="Cambria" w:cs="Arial"/>
        </w:rPr>
      </w:pPr>
      <w:r w:rsidRPr="00C36966">
        <w:rPr>
          <w:rFonts w:ascii="Cambria" w:hAnsi="Cambria" w:cs="Arial"/>
        </w:rPr>
        <w:t>Authorized School-Sponsored Activities (Field Trips, Off campus competitions, etc. )</w:t>
      </w:r>
    </w:p>
    <w:p w:rsidR="001851F1" w:rsidRPr="00C36966" w:rsidRDefault="001851F1" w:rsidP="008C12A6">
      <w:pPr>
        <w:pStyle w:val="List"/>
        <w:numPr>
          <w:ilvl w:val="1"/>
          <w:numId w:val="2"/>
        </w:numPr>
        <w:ind w:right="36"/>
        <w:rPr>
          <w:rFonts w:ascii="Cambria" w:hAnsi="Cambria" w:cs="Arial"/>
        </w:rPr>
      </w:pPr>
      <w:r w:rsidRPr="00C36966">
        <w:rPr>
          <w:rFonts w:ascii="Cambria" w:hAnsi="Cambria" w:cs="Arial"/>
        </w:rPr>
        <w:t>Required Court Appearance</w:t>
      </w:r>
    </w:p>
    <w:p w:rsidR="009D4C35" w:rsidRDefault="001851F1" w:rsidP="008C12A6">
      <w:pPr>
        <w:pStyle w:val="List"/>
        <w:numPr>
          <w:ilvl w:val="0"/>
          <w:numId w:val="2"/>
        </w:numPr>
        <w:ind w:right="36"/>
        <w:rPr>
          <w:rFonts w:ascii="Cambria" w:hAnsi="Cambria" w:cs="Arial"/>
        </w:rPr>
      </w:pPr>
      <w:r w:rsidRPr="00C36966">
        <w:rPr>
          <w:rFonts w:ascii="Cambria" w:hAnsi="Cambria" w:cs="Arial"/>
        </w:rPr>
        <w:t xml:space="preserve">The Texas Education Code requires that a student be in attendance for 90% of the days a class is offered during a semester in order to be awarded credit for that class (TEC 25.092). </w:t>
      </w:r>
    </w:p>
    <w:p w:rsidR="009D4C35" w:rsidRDefault="009D4C35" w:rsidP="009D4C35">
      <w:pPr>
        <w:pStyle w:val="List"/>
        <w:ind w:left="0" w:right="36" w:firstLine="0"/>
        <w:rPr>
          <w:rFonts w:ascii="Cambria" w:hAnsi="Cambria" w:cs="Arial"/>
        </w:rPr>
      </w:pPr>
    </w:p>
    <w:p w:rsidR="001851F1" w:rsidRPr="00C36966" w:rsidRDefault="001851F1" w:rsidP="009D4C35">
      <w:pPr>
        <w:pStyle w:val="List"/>
        <w:ind w:left="0" w:right="36" w:firstLine="0"/>
        <w:rPr>
          <w:rFonts w:ascii="Cambria" w:hAnsi="Cambria" w:cs="Arial"/>
        </w:rPr>
      </w:pPr>
      <w:r w:rsidRPr="00C36966">
        <w:rPr>
          <w:rFonts w:ascii="Cambria" w:hAnsi="Cambria" w:cs="Arial"/>
          <w:b/>
          <w:bCs/>
        </w:rPr>
        <w:t xml:space="preserve">Additionally, HISD states that students with three or more </w:t>
      </w:r>
      <w:r w:rsidRPr="00C36966">
        <w:rPr>
          <w:rFonts w:ascii="Cambria" w:hAnsi="Cambria" w:cs="Arial"/>
          <w:b/>
          <w:bCs/>
          <w:i/>
          <w:iCs/>
        </w:rPr>
        <w:t xml:space="preserve">unexcused </w:t>
      </w:r>
      <w:r w:rsidRPr="00C36966">
        <w:rPr>
          <w:rFonts w:ascii="Cambria" w:hAnsi="Cambria" w:cs="Arial"/>
          <w:b/>
          <w:bCs/>
        </w:rPr>
        <w:t>absences in any credit course will have their credit withheld and an asterisk (*) will appear on the student’s report card.</w:t>
      </w:r>
    </w:p>
    <w:p w:rsidR="001851F1" w:rsidRPr="00C36966" w:rsidRDefault="001851F1" w:rsidP="00BB30D4">
      <w:pPr>
        <w:pStyle w:val="List"/>
        <w:ind w:left="0" w:right="36" w:firstLine="0"/>
        <w:rPr>
          <w:rFonts w:ascii="Cambria" w:hAnsi="Cambria"/>
          <w:b/>
          <w:bCs/>
          <w:color w:val="000000"/>
          <w:u w:val="single"/>
        </w:rPr>
      </w:pPr>
    </w:p>
    <w:p w:rsidR="00B53909" w:rsidRDefault="00B53909" w:rsidP="00BC389D">
      <w:pPr>
        <w:pStyle w:val="BodyText"/>
        <w:ind w:right="36"/>
        <w:rPr>
          <w:rFonts w:ascii="Cambria" w:hAnsi="Cambria"/>
          <w:b/>
          <w:sz w:val="40"/>
          <w:szCs w:val="40"/>
          <w:u w:val="single"/>
        </w:rPr>
      </w:pPr>
    </w:p>
    <w:p w:rsidR="00D61DA2" w:rsidRDefault="00D61DA2" w:rsidP="00BC389D">
      <w:pPr>
        <w:pStyle w:val="BodyText"/>
        <w:ind w:right="36"/>
        <w:rPr>
          <w:rFonts w:ascii="Cambria" w:hAnsi="Cambria"/>
          <w:b/>
          <w:sz w:val="40"/>
          <w:szCs w:val="40"/>
          <w:u w:val="single"/>
        </w:rPr>
      </w:pPr>
    </w:p>
    <w:p w:rsidR="009D4C35" w:rsidRDefault="009D4C35" w:rsidP="00BC389D">
      <w:pPr>
        <w:pStyle w:val="BodyText"/>
        <w:ind w:right="36"/>
        <w:rPr>
          <w:rFonts w:ascii="Cambria" w:hAnsi="Cambria"/>
          <w:b/>
          <w:sz w:val="40"/>
          <w:szCs w:val="40"/>
          <w:u w:val="single"/>
        </w:rPr>
      </w:pPr>
    </w:p>
    <w:p w:rsidR="009D4C35" w:rsidRDefault="009D4C35" w:rsidP="00BC389D">
      <w:pPr>
        <w:pStyle w:val="BodyText"/>
        <w:ind w:right="36"/>
        <w:rPr>
          <w:rFonts w:ascii="Cambria" w:hAnsi="Cambria"/>
          <w:b/>
          <w:sz w:val="40"/>
          <w:szCs w:val="40"/>
          <w:u w:val="single"/>
        </w:rPr>
      </w:pPr>
    </w:p>
    <w:p w:rsidR="009D4C35" w:rsidRDefault="009D4C35" w:rsidP="00BC389D">
      <w:pPr>
        <w:pStyle w:val="BodyText"/>
        <w:ind w:right="36"/>
        <w:rPr>
          <w:rFonts w:ascii="Cambria" w:hAnsi="Cambria"/>
          <w:b/>
          <w:sz w:val="40"/>
          <w:szCs w:val="40"/>
          <w:u w:val="single"/>
        </w:rPr>
      </w:pPr>
    </w:p>
    <w:p w:rsidR="009D4C35" w:rsidRDefault="009D4C35" w:rsidP="00BC389D">
      <w:pPr>
        <w:pStyle w:val="BodyText"/>
        <w:ind w:right="36"/>
        <w:rPr>
          <w:rFonts w:ascii="Cambria" w:hAnsi="Cambria"/>
          <w:b/>
          <w:sz w:val="40"/>
          <w:szCs w:val="40"/>
          <w:u w:val="single"/>
        </w:rPr>
      </w:pPr>
    </w:p>
    <w:p w:rsidR="009D4C35" w:rsidRDefault="009D4C35" w:rsidP="00BC389D">
      <w:pPr>
        <w:pStyle w:val="BodyText"/>
        <w:ind w:right="36"/>
        <w:rPr>
          <w:rFonts w:ascii="Cambria" w:hAnsi="Cambria"/>
          <w:b/>
          <w:sz w:val="40"/>
          <w:szCs w:val="40"/>
          <w:u w:val="single"/>
        </w:rPr>
      </w:pPr>
    </w:p>
    <w:p w:rsidR="001851F1" w:rsidRDefault="001851F1" w:rsidP="00BC389D">
      <w:pPr>
        <w:pStyle w:val="BodyText"/>
        <w:ind w:right="36"/>
        <w:rPr>
          <w:rFonts w:ascii="Cambria" w:hAnsi="Cambria"/>
          <w:b/>
          <w:sz w:val="40"/>
          <w:szCs w:val="40"/>
          <w:u w:val="single"/>
        </w:rPr>
      </w:pPr>
      <w:r w:rsidRPr="00C36966">
        <w:rPr>
          <w:rFonts w:ascii="Cambria" w:hAnsi="Cambria"/>
          <w:b/>
          <w:sz w:val="40"/>
          <w:szCs w:val="40"/>
          <w:u w:val="single"/>
        </w:rPr>
        <w:t>Co</w:t>
      </w:r>
      <w:r w:rsidR="00BC22C1">
        <w:rPr>
          <w:rFonts w:ascii="Cambria" w:hAnsi="Cambria"/>
          <w:b/>
          <w:sz w:val="40"/>
          <w:szCs w:val="40"/>
          <w:u w:val="single"/>
        </w:rPr>
        <w:t>nduct and</w:t>
      </w:r>
      <w:r w:rsidRPr="00C36966">
        <w:rPr>
          <w:rFonts w:ascii="Cambria" w:hAnsi="Cambria"/>
          <w:b/>
          <w:sz w:val="40"/>
          <w:szCs w:val="40"/>
          <w:u w:val="single"/>
        </w:rPr>
        <w:t xml:space="preserve"> Discipline</w:t>
      </w:r>
    </w:p>
    <w:p w:rsidR="00BC22C1" w:rsidRPr="00C36966" w:rsidRDefault="00BC22C1" w:rsidP="00BC389D">
      <w:pPr>
        <w:pStyle w:val="BodyText"/>
        <w:ind w:right="36"/>
        <w:rPr>
          <w:rFonts w:ascii="Cambria" w:hAnsi="Cambria"/>
          <w:b/>
          <w:sz w:val="40"/>
          <w:szCs w:val="40"/>
          <w:u w:val="single"/>
        </w:rPr>
      </w:pPr>
    </w:p>
    <w:p w:rsidR="001851F1" w:rsidRPr="00C36966" w:rsidRDefault="001851F1" w:rsidP="00BC389D">
      <w:pPr>
        <w:pStyle w:val="BodyText"/>
        <w:ind w:right="36"/>
        <w:jc w:val="left"/>
        <w:rPr>
          <w:rFonts w:ascii="Cambria" w:hAnsi="Cambria"/>
          <w:sz w:val="24"/>
        </w:rPr>
      </w:pPr>
      <w:r w:rsidRPr="00C36966">
        <w:rPr>
          <w:rFonts w:ascii="Cambria" w:hAnsi="Cambria"/>
          <w:sz w:val="24"/>
        </w:rPr>
        <w:t xml:space="preserve">Students are expected to comply with the rules and guidelines that </w:t>
      </w:r>
      <w:r w:rsidRPr="00C36966">
        <w:rPr>
          <w:rFonts w:ascii="Cambria" w:hAnsi="Cambria"/>
          <w:b/>
          <w:i/>
          <w:sz w:val="24"/>
        </w:rPr>
        <w:t>Albert Thomas Middle School</w:t>
      </w:r>
      <w:r w:rsidRPr="00C36966">
        <w:rPr>
          <w:rFonts w:ascii="Cambria" w:hAnsi="Cambria"/>
          <w:i/>
          <w:sz w:val="24"/>
        </w:rPr>
        <w:t xml:space="preserve"> </w:t>
      </w:r>
      <w:r w:rsidRPr="00C36966">
        <w:rPr>
          <w:rFonts w:ascii="Cambria" w:hAnsi="Cambria"/>
          <w:sz w:val="24"/>
        </w:rPr>
        <w:t xml:space="preserve">faculty and staff have put in place, and are expected to adhere to the policies and guidelines stipulated in the </w:t>
      </w:r>
      <w:r w:rsidRPr="001F0382">
        <w:rPr>
          <w:rFonts w:ascii="Cambria" w:hAnsi="Cambria"/>
          <w:b/>
          <w:sz w:val="24"/>
        </w:rPr>
        <w:t>HISD Code of Student Conduct</w:t>
      </w:r>
      <w:r w:rsidRPr="00C36966">
        <w:rPr>
          <w:rFonts w:ascii="Cambria" w:hAnsi="Cambria"/>
          <w:sz w:val="24"/>
        </w:rPr>
        <w:t>.</w:t>
      </w:r>
    </w:p>
    <w:p w:rsidR="001851F1" w:rsidRPr="00C36966" w:rsidRDefault="001851F1" w:rsidP="00BC389D">
      <w:pPr>
        <w:pStyle w:val="BodyText"/>
        <w:ind w:right="36"/>
        <w:jc w:val="left"/>
        <w:rPr>
          <w:rFonts w:ascii="Cambria" w:hAnsi="Cambria"/>
          <w:b/>
          <w:sz w:val="24"/>
        </w:rPr>
      </w:pPr>
    </w:p>
    <w:p w:rsidR="001851F1" w:rsidRPr="00C36966" w:rsidRDefault="001851F1" w:rsidP="00BC389D">
      <w:pPr>
        <w:rPr>
          <w:rFonts w:ascii="Cambria" w:hAnsi="Cambria" w:cs="Arial"/>
          <w:b/>
          <w:u w:val="single"/>
        </w:rPr>
      </w:pPr>
      <w:r w:rsidRPr="00C36966">
        <w:rPr>
          <w:rFonts w:ascii="Cambria" w:hAnsi="Cambria" w:cs="Arial"/>
          <w:b/>
          <w:u w:val="single"/>
        </w:rPr>
        <w:t>School Tardiness</w:t>
      </w:r>
    </w:p>
    <w:p w:rsidR="001851F1" w:rsidRPr="00C36966" w:rsidRDefault="001851F1" w:rsidP="00B60724">
      <w:pPr>
        <w:rPr>
          <w:rFonts w:ascii="Cambria" w:hAnsi="Cambria" w:cs="Arial"/>
        </w:rPr>
      </w:pPr>
      <w:r w:rsidRPr="00C36966">
        <w:rPr>
          <w:rFonts w:ascii="Cambria" w:hAnsi="Cambria" w:cs="Arial"/>
        </w:rPr>
        <w:t xml:space="preserve">To maximize your learning, you are expected to arrive at school on time on a consistent basis. </w:t>
      </w:r>
    </w:p>
    <w:p w:rsidR="001851F1" w:rsidRPr="00C36966" w:rsidRDefault="001851F1" w:rsidP="008C12A6">
      <w:pPr>
        <w:pStyle w:val="BodyText"/>
        <w:numPr>
          <w:ilvl w:val="0"/>
          <w:numId w:val="5"/>
        </w:numPr>
        <w:ind w:right="36"/>
        <w:jc w:val="left"/>
        <w:rPr>
          <w:rFonts w:ascii="Cambria" w:hAnsi="Cambria"/>
          <w:sz w:val="24"/>
        </w:rPr>
      </w:pPr>
      <w:r w:rsidRPr="00C36966">
        <w:rPr>
          <w:rFonts w:ascii="Cambria" w:hAnsi="Cambria"/>
          <w:sz w:val="24"/>
        </w:rPr>
        <w:t xml:space="preserve">If you are tardy to school, you should report to the main office for a permit and report to class immediately. </w:t>
      </w:r>
    </w:p>
    <w:p w:rsidR="001851F1" w:rsidRPr="00C36966" w:rsidRDefault="001851F1" w:rsidP="008C12A6">
      <w:pPr>
        <w:pStyle w:val="BodyText"/>
        <w:numPr>
          <w:ilvl w:val="0"/>
          <w:numId w:val="5"/>
        </w:numPr>
        <w:ind w:right="36"/>
        <w:jc w:val="left"/>
        <w:rPr>
          <w:rFonts w:ascii="Cambria" w:hAnsi="Cambria"/>
          <w:sz w:val="24"/>
        </w:rPr>
      </w:pPr>
      <w:r w:rsidRPr="00C36966">
        <w:rPr>
          <w:rFonts w:ascii="Cambria" w:hAnsi="Cambria"/>
          <w:sz w:val="24"/>
        </w:rPr>
        <w:t xml:space="preserve">Students who are not </w:t>
      </w:r>
      <w:r w:rsidRPr="000A6D8C">
        <w:rPr>
          <w:rFonts w:ascii="Cambria" w:hAnsi="Cambria"/>
          <w:i/>
          <w:sz w:val="24"/>
        </w:rPr>
        <w:t xml:space="preserve">in </w:t>
      </w:r>
      <w:r w:rsidRPr="00C36966">
        <w:rPr>
          <w:rFonts w:ascii="Cambria" w:hAnsi="Cambria"/>
          <w:sz w:val="24"/>
        </w:rPr>
        <w:t xml:space="preserve">their classroom when the tardy bell rings are considered tardy.   </w:t>
      </w:r>
    </w:p>
    <w:p w:rsidR="001851F1" w:rsidRPr="00C36966" w:rsidRDefault="001851F1" w:rsidP="008C12A6">
      <w:pPr>
        <w:pStyle w:val="BodyText"/>
        <w:numPr>
          <w:ilvl w:val="0"/>
          <w:numId w:val="5"/>
        </w:numPr>
        <w:ind w:right="36"/>
        <w:jc w:val="left"/>
        <w:rPr>
          <w:rFonts w:ascii="Cambria" w:hAnsi="Cambria"/>
          <w:sz w:val="24"/>
        </w:rPr>
      </w:pPr>
      <w:r w:rsidRPr="00C36966">
        <w:rPr>
          <w:rFonts w:ascii="Cambria" w:hAnsi="Cambria"/>
          <w:sz w:val="24"/>
        </w:rPr>
        <w:t xml:space="preserve">Students who are tardy to class should report to </w:t>
      </w:r>
      <w:r>
        <w:rPr>
          <w:rFonts w:ascii="Cambria" w:hAnsi="Cambria"/>
          <w:sz w:val="24"/>
        </w:rPr>
        <w:t>the attendance office to</w:t>
      </w:r>
      <w:r w:rsidRPr="00C36966">
        <w:rPr>
          <w:rFonts w:ascii="Cambria" w:hAnsi="Cambria"/>
          <w:sz w:val="24"/>
        </w:rPr>
        <w:t xml:space="preserve"> receive a tardy pass to class.  </w:t>
      </w:r>
    </w:p>
    <w:p w:rsidR="001851F1" w:rsidRPr="00C36966" w:rsidRDefault="008A244C" w:rsidP="008C12A6">
      <w:pPr>
        <w:pStyle w:val="BodyText"/>
        <w:numPr>
          <w:ilvl w:val="0"/>
          <w:numId w:val="5"/>
        </w:numPr>
        <w:ind w:right="36"/>
        <w:jc w:val="left"/>
        <w:rPr>
          <w:rFonts w:ascii="Cambria" w:hAnsi="Cambria"/>
          <w:sz w:val="24"/>
        </w:rPr>
      </w:pPr>
      <w:r>
        <w:rPr>
          <w:rFonts w:ascii="Cambria" w:hAnsi="Cambria"/>
          <w:sz w:val="24"/>
        </w:rPr>
        <w:t xml:space="preserve">Students who are more than </w:t>
      </w:r>
      <w:r w:rsidR="001851F1" w:rsidRPr="00C36966">
        <w:rPr>
          <w:rFonts w:ascii="Cambria" w:hAnsi="Cambria"/>
          <w:sz w:val="24"/>
        </w:rPr>
        <w:t xml:space="preserve">5 minutes late for a class without a pass will be referred to their AP for skipping class (truancy).  </w:t>
      </w:r>
    </w:p>
    <w:p w:rsidR="001851F1" w:rsidRPr="00C36966" w:rsidRDefault="001851F1" w:rsidP="00B60724">
      <w:pPr>
        <w:pStyle w:val="BodyText"/>
        <w:ind w:right="36"/>
        <w:jc w:val="left"/>
        <w:rPr>
          <w:rFonts w:ascii="Cambria" w:hAnsi="Cambria"/>
          <w:sz w:val="24"/>
        </w:rPr>
      </w:pPr>
    </w:p>
    <w:p w:rsidR="001851F1" w:rsidRDefault="001851F1" w:rsidP="00B60724">
      <w:pPr>
        <w:pStyle w:val="BodyText"/>
        <w:ind w:right="36"/>
        <w:jc w:val="left"/>
        <w:rPr>
          <w:rFonts w:ascii="Cambria" w:hAnsi="Cambria"/>
          <w:sz w:val="24"/>
        </w:rPr>
      </w:pPr>
      <w:r w:rsidRPr="00B05D24">
        <w:rPr>
          <w:rFonts w:ascii="Cambria" w:hAnsi="Cambria"/>
          <w:sz w:val="24"/>
        </w:rPr>
        <w:t>The following are guidelines for handling excessive tardiness per six w</w:t>
      </w:r>
      <w:r w:rsidR="00422959">
        <w:rPr>
          <w:rFonts w:ascii="Cambria" w:hAnsi="Cambria"/>
          <w:sz w:val="24"/>
        </w:rPr>
        <w:t xml:space="preserve">eeks: </w:t>
      </w:r>
    </w:p>
    <w:p w:rsidR="00422959" w:rsidRDefault="00422959" w:rsidP="00B60724">
      <w:pPr>
        <w:pStyle w:val="BodyText"/>
        <w:ind w:right="36"/>
        <w:jc w:val="left"/>
        <w:rPr>
          <w:rFonts w:ascii="Cambria" w:hAnsi="Cambria"/>
          <w:sz w:val="24"/>
        </w:rPr>
      </w:pPr>
    </w:p>
    <w:p w:rsidR="004E7887" w:rsidRDefault="004E7887" w:rsidP="00B60724">
      <w:pPr>
        <w:pStyle w:val="BodyText"/>
        <w:ind w:right="36"/>
        <w:jc w:val="left"/>
        <w:rPr>
          <w:rFonts w:ascii="Cambria" w:hAnsi="Cambria"/>
          <w:sz w:val="24"/>
        </w:rPr>
      </w:pPr>
      <w:r>
        <w:rPr>
          <w:rFonts w:ascii="Cambria" w:hAnsi="Cambria"/>
          <w:sz w:val="24"/>
        </w:rPr>
        <w:t>Each student will have and</w:t>
      </w:r>
      <w:r w:rsidR="00422959">
        <w:rPr>
          <w:rFonts w:ascii="Cambria" w:hAnsi="Cambria"/>
          <w:sz w:val="24"/>
        </w:rPr>
        <w:t xml:space="preserve"> Individual Student Portfolio and o</w:t>
      </w:r>
      <w:r>
        <w:rPr>
          <w:rFonts w:ascii="Cambria" w:hAnsi="Cambria"/>
          <w:sz w:val="24"/>
        </w:rPr>
        <w:t>ffenses will be handled as follows:</w:t>
      </w:r>
    </w:p>
    <w:p w:rsidR="004E7887" w:rsidRPr="00B05D24" w:rsidRDefault="004E7887" w:rsidP="00B60724">
      <w:pPr>
        <w:pStyle w:val="BodyText"/>
        <w:ind w:right="36"/>
        <w:jc w:val="left"/>
        <w:rPr>
          <w:rFonts w:ascii="Cambria" w:hAnsi="Cambria"/>
          <w:sz w:val="24"/>
        </w:rPr>
      </w:pPr>
    </w:p>
    <w:p w:rsidR="001851F1" w:rsidRPr="00B05D24" w:rsidRDefault="001851F1" w:rsidP="008C12A6">
      <w:pPr>
        <w:pStyle w:val="ListParagraph"/>
        <w:numPr>
          <w:ilvl w:val="0"/>
          <w:numId w:val="5"/>
        </w:numPr>
        <w:ind w:right="36"/>
        <w:rPr>
          <w:rFonts w:ascii="Cambria" w:hAnsi="Cambria" w:cs="Arial"/>
        </w:rPr>
      </w:pPr>
      <w:r w:rsidRPr="00B05D24">
        <w:rPr>
          <w:rFonts w:ascii="Cambria" w:hAnsi="Cambria" w:cs="Arial"/>
        </w:rPr>
        <w:t>1</w:t>
      </w:r>
      <w:r w:rsidRPr="00B05D24">
        <w:rPr>
          <w:rFonts w:ascii="Cambria" w:hAnsi="Cambria" w:cs="Arial"/>
          <w:vertAlign w:val="superscript"/>
        </w:rPr>
        <w:t>st</w:t>
      </w:r>
      <w:r w:rsidR="004E7887">
        <w:rPr>
          <w:rFonts w:ascii="Cambria" w:hAnsi="Cambria" w:cs="Arial"/>
          <w:vertAlign w:val="superscript"/>
        </w:rPr>
        <w:t xml:space="preserve"> </w:t>
      </w:r>
      <w:r w:rsidR="004E7887">
        <w:rPr>
          <w:rFonts w:ascii="Cambria" w:hAnsi="Cambria" w:cs="Arial"/>
        </w:rPr>
        <w:t xml:space="preserve"> and 2</w:t>
      </w:r>
      <w:r w:rsidR="004E7887" w:rsidRPr="004E7887">
        <w:rPr>
          <w:rFonts w:ascii="Cambria" w:hAnsi="Cambria" w:cs="Arial"/>
          <w:vertAlign w:val="superscript"/>
        </w:rPr>
        <w:t>nd</w:t>
      </w:r>
      <w:r w:rsidR="004E7887">
        <w:rPr>
          <w:rFonts w:ascii="Cambria" w:hAnsi="Cambria" w:cs="Arial"/>
        </w:rPr>
        <w:t xml:space="preserve"> Tardies -</w:t>
      </w:r>
      <w:r w:rsidR="00E97FA9">
        <w:rPr>
          <w:rFonts w:ascii="Cambria" w:hAnsi="Cambria" w:cs="Arial"/>
        </w:rPr>
        <w:t xml:space="preserve"> </w:t>
      </w:r>
      <w:r w:rsidR="004E7887">
        <w:rPr>
          <w:rFonts w:ascii="Cambria" w:hAnsi="Cambria" w:cs="Arial"/>
        </w:rPr>
        <w:t>Ve</w:t>
      </w:r>
      <w:r w:rsidRPr="00B05D24">
        <w:rPr>
          <w:rFonts w:ascii="Cambria" w:hAnsi="Cambria" w:cs="Arial"/>
        </w:rPr>
        <w:t>rbal warning</w:t>
      </w:r>
    </w:p>
    <w:p w:rsidR="001851F1" w:rsidRPr="00B05D24" w:rsidRDefault="001851F1" w:rsidP="008C12A6">
      <w:pPr>
        <w:pStyle w:val="ListParagraph"/>
        <w:numPr>
          <w:ilvl w:val="0"/>
          <w:numId w:val="5"/>
        </w:numPr>
        <w:ind w:right="36"/>
        <w:rPr>
          <w:rFonts w:ascii="Cambria" w:hAnsi="Cambria" w:cs="Arial"/>
        </w:rPr>
      </w:pPr>
      <w:r w:rsidRPr="00B05D24">
        <w:rPr>
          <w:rFonts w:ascii="Cambria" w:hAnsi="Cambria" w:cs="Arial"/>
        </w:rPr>
        <w:t>3</w:t>
      </w:r>
      <w:r w:rsidRPr="00B05D24">
        <w:rPr>
          <w:rFonts w:ascii="Cambria" w:hAnsi="Cambria" w:cs="Arial"/>
          <w:vertAlign w:val="superscript"/>
        </w:rPr>
        <w:t>rd</w:t>
      </w:r>
      <w:r w:rsidRPr="00B05D24">
        <w:rPr>
          <w:rFonts w:ascii="Cambria" w:hAnsi="Cambria" w:cs="Arial"/>
        </w:rPr>
        <w:t xml:space="preserve"> </w:t>
      </w:r>
      <w:r w:rsidR="00E97FA9">
        <w:rPr>
          <w:rFonts w:ascii="Cambria" w:hAnsi="Cambria" w:cs="Arial"/>
        </w:rPr>
        <w:t>Tardy -</w:t>
      </w:r>
      <w:r w:rsidRPr="00B05D24">
        <w:rPr>
          <w:rFonts w:ascii="Cambria" w:hAnsi="Cambria" w:cs="Arial"/>
        </w:rPr>
        <w:t xml:space="preserve"> </w:t>
      </w:r>
      <w:r w:rsidR="004E7887">
        <w:rPr>
          <w:rFonts w:ascii="Cambria" w:hAnsi="Cambria" w:cs="Arial"/>
        </w:rPr>
        <w:t>Parent Contact</w:t>
      </w:r>
    </w:p>
    <w:p w:rsidR="001851F1" w:rsidRPr="00B05D24" w:rsidRDefault="00E97FA9" w:rsidP="008C12A6">
      <w:pPr>
        <w:pStyle w:val="ListParagraph"/>
        <w:numPr>
          <w:ilvl w:val="0"/>
          <w:numId w:val="5"/>
        </w:numPr>
        <w:ind w:right="36"/>
        <w:rPr>
          <w:rFonts w:ascii="Cambria" w:hAnsi="Cambria" w:cs="Arial"/>
        </w:rPr>
      </w:pPr>
      <w:r>
        <w:rPr>
          <w:rFonts w:ascii="Cambria" w:hAnsi="Cambria" w:cs="Arial"/>
        </w:rPr>
        <w:t>4</w:t>
      </w:r>
      <w:r w:rsidR="001851F1" w:rsidRPr="00B05D24">
        <w:rPr>
          <w:rFonts w:ascii="Cambria" w:hAnsi="Cambria" w:cs="Arial"/>
          <w:vertAlign w:val="superscript"/>
        </w:rPr>
        <w:t>th</w:t>
      </w:r>
      <w:r w:rsidR="001851F1" w:rsidRPr="00B05D24">
        <w:rPr>
          <w:rFonts w:ascii="Cambria" w:hAnsi="Cambria" w:cs="Arial"/>
        </w:rPr>
        <w:t xml:space="preserve"> Tardy </w:t>
      </w:r>
      <w:r>
        <w:rPr>
          <w:rFonts w:ascii="Cambria" w:hAnsi="Cambria" w:cs="Arial"/>
        </w:rPr>
        <w:t>-</w:t>
      </w:r>
      <w:r w:rsidR="001851F1" w:rsidRPr="00B05D24">
        <w:rPr>
          <w:rFonts w:ascii="Cambria" w:hAnsi="Cambria" w:cs="Arial"/>
        </w:rPr>
        <w:t xml:space="preserve"> </w:t>
      </w:r>
      <w:r>
        <w:rPr>
          <w:rFonts w:ascii="Cambria" w:hAnsi="Cambria" w:cs="Arial"/>
        </w:rPr>
        <w:t>Detention</w:t>
      </w:r>
    </w:p>
    <w:p w:rsidR="001851F1" w:rsidRDefault="00E97FA9" w:rsidP="008C12A6">
      <w:pPr>
        <w:pStyle w:val="ListParagraph"/>
        <w:numPr>
          <w:ilvl w:val="0"/>
          <w:numId w:val="5"/>
        </w:numPr>
        <w:ind w:right="36"/>
        <w:rPr>
          <w:rFonts w:ascii="Cambria" w:hAnsi="Cambria" w:cs="Arial"/>
        </w:rPr>
      </w:pPr>
      <w:r>
        <w:rPr>
          <w:rFonts w:ascii="Cambria" w:hAnsi="Cambria" w:cs="Arial"/>
        </w:rPr>
        <w:t>5</w:t>
      </w:r>
      <w:r w:rsidR="001851F1" w:rsidRPr="00B05D24">
        <w:rPr>
          <w:rFonts w:ascii="Cambria" w:hAnsi="Cambria" w:cs="Arial"/>
          <w:vertAlign w:val="superscript"/>
        </w:rPr>
        <w:t>th</w:t>
      </w:r>
      <w:r>
        <w:rPr>
          <w:rFonts w:ascii="Cambria" w:hAnsi="Cambria" w:cs="Arial"/>
        </w:rPr>
        <w:t xml:space="preserve"> Tardy -</w:t>
      </w:r>
      <w:r w:rsidR="001851F1" w:rsidRPr="00B05D24">
        <w:rPr>
          <w:rFonts w:ascii="Cambria" w:hAnsi="Cambria" w:cs="Arial"/>
        </w:rPr>
        <w:t xml:space="preserve"> </w:t>
      </w:r>
      <w:r>
        <w:rPr>
          <w:rFonts w:ascii="Cambria" w:hAnsi="Cambria" w:cs="Arial"/>
        </w:rPr>
        <w:t>Parent Conference</w:t>
      </w:r>
    </w:p>
    <w:p w:rsidR="00E97FA9" w:rsidRPr="00B05D24" w:rsidRDefault="00E97FA9" w:rsidP="008C12A6">
      <w:pPr>
        <w:pStyle w:val="ListParagraph"/>
        <w:numPr>
          <w:ilvl w:val="0"/>
          <w:numId w:val="5"/>
        </w:numPr>
        <w:ind w:right="36"/>
        <w:rPr>
          <w:rFonts w:ascii="Cambria" w:hAnsi="Cambria" w:cs="Arial"/>
        </w:rPr>
      </w:pPr>
      <w:r>
        <w:rPr>
          <w:rFonts w:ascii="Cambria" w:hAnsi="Cambria" w:cs="Arial"/>
        </w:rPr>
        <w:t>6</w:t>
      </w:r>
      <w:r w:rsidRPr="00E97FA9">
        <w:rPr>
          <w:rFonts w:ascii="Cambria" w:hAnsi="Cambria" w:cs="Arial"/>
          <w:vertAlign w:val="superscript"/>
        </w:rPr>
        <w:t>th</w:t>
      </w:r>
      <w:r>
        <w:rPr>
          <w:rFonts w:ascii="Cambria" w:hAnsi="Cambria" w:cs="Arial"/>
        </w:rPr>
        <w:t xml:space="preserve"> Tardy - Referral</w:t>
      </w:r>
    </w:p>
    <w:p w:rsidR="00D61DA2" w:rsidRDefault="00D61DA2" w:rsidP="00BC389D">
      <w:pPr>
        <w:pStyle w:val="List"/>
        <w:ind w:left="0" w:right="36" w:firstLine="0"/>
        <w:rPr>
          <w:rFonts w:ascii="Cambria" w:hAnsi="Cambria" w:cs="Arial"/>
          <w:b/>
          <w:u w:val="single"/>
        </w:rPr>
      </w:pPr>
    </w:p>
    <w:p w:rsidR="001851F1" w:rsidRPr="00C36966" w:rsidRDefault="00D61DA2" w:rsidP="00BC389D">
      <w:pPr>
        <w:pStyle w:val="List"/>
        <w:ind w:left="0" w:right="36" w:firstLine="0"/>
        <w:rPr>
          <w:rFonts w:ascii="Cambria" w:hAnsi="Cambria" w:cs="Arial"/>
          <w:b/>
          <w:u w:val="single"/>
        </w:rPr>
      </w:pPr>
      <w:r>
        <w:rPr>
          <w:rFonts w:ascii="Cambria" w:hAnsi="Cambria" w:cs="Arial"/>
          <w:b/>
          <w:u w:val="single"/>
        </w:rPr>
        <w:t>Truancy - Cutting or skipping class</w:t>
      </w:r>
    </w:p>
    <w:p w:rsidR="001851F1" w:rsidRPr="00C36966" w:rsidRDefault="001851F1" w:rsidP="008C12A6">
      <w:pPr>
        <w:numPr>
          <w:ilvl w:val="0"/>
          <w:numId w:val="4"/>
        </w:numPr>
        <w:rPr>
          <w:rFonts w:ascii="Cambria" w:hAnsi="Cambria" w:cs="Arial"/>
        </w:rPr>
      </w:pPr>
      <w:r w:rsidRPr="00C36966">
        <w:rPr>
          <w:rFonts w:ascii="Cambria" w:hAnsi="Cambria" w:cs="Arial"/>
        </w:rPr>
        <w:t>Missing class is a serious matter and disciplinary actions taken include parent con</w:t>
      </w:r>
      <w:r w:rsidRPr="00C36966">
        <w:rPr>
          <w:rFonts w:ascii="Cambria" w:hAnsi="Cambria" w:cs="Arial"/>
        </w:rPr>
        <w:softHyphen/>
        <w:t>tact, detention and/or community service, in-school and out-of-school suspen</w:t>
      </w:r>
      <w:r w:rsidRPr="00C36966">
        <w:rPr>
          <w:rFonts w:ascii="Cambria" w:hAnsi="Cambria" w:cs="Arial"/>
        </w:rPr>
        <w:softHyphen/>
        <w:t>sion, and referral to the courts for violation of the mandatory school attendance law (fines up to $500.00 per period per day missed may be assessed).</w:t>
      </w:r>
    </w:p>
    <w:p w:rsidR="004E7887" w:rsidRPr="00335F6E" w:rsidRDefault="001851F1" w:rsidP="004E7887">
      <w:pPr>
        <w:numPr>
          <w:ilvl w:val="0"/>
          <w:numId w:val="4"/>
        </w:numPr>
        <w:rPr>
          <w:rFonts w:ascii="Cambria" w:hAnsi="Cambria" w:cs="Arial"/>
        </w:rPr>
      </w:pPr>
      <w:r w:rsidRPr="00C36966">
        <w:rPr>
          <w:rFonts w:ascii="Cambria" w:hAnsi="Cambria" w:cs="Arial"/>
        </w:rPr>
        <w:t>Missing any portion of class is counted by the courts as a whole day of truancy.</w:t>
      </w:r>
    </w:p>
    <w:p w:rsidR="001851F1" w:rsidRPr="00C36966" w:rsidRDefault="001851F1" w:rsidP="00B60724">
      <w:pPr>
        <w:ind w:left="360"/>
        <w:rPr>
          <w:rFonts w:ascii="Cambria" w:hAnsi="Cambria" w:cs="Arial"/>
        </w:rPr>
      </w:pPr>
    </w:p>
    <w:p w:rsidR="001851F1" w:rsidRPr="00C36966" w:rsidRDefault="001851F1" w:rsidP="00BC389D">
      <w:pPr>
        <w:pStyle w:val="List"/>
        <w:ind w:left="0" w:right="36" w:firstLine="0"/>
        <w:rPr>
          <w:rFonts w:ascii="Cambria" w:hAnsi="Cambria" w:cs="Arial"/>
          <w:b/>
          <w:u w:val="single"/>
        </w:rPr>
      </w:pPr>
      <w:r w:rsidRPr="00C36966">
        <w:rPr>
          <w:rFonts w:ascii="Cambria" w:hAnsi="Cambria" w:cs="Arial"/>
          <w:b/>
          <w:u w:val="single"/>
        </w:rPr>
        <w:t>Detentions</w:t>
      </w:r>
    </w:p>
    <w:p w:rsidR="001851F1" w:rsidRPr="00C36966" w:rsidRDefault="001851F1" w:rsidP="008C12A6">
      <w:pPr>
        <w:numPr>
          <w:ilvl w:val="0"/>
          <w:numId w:val="6"/>
        </w:numPr>
        <w:rPr>
          <w:rFonts w:ascii="Cambria" w:hAnsi="Cambria" w:cs="Arial"/>
        </w:rPr>
      </w:pPr>
      <w:r w:rsidRPr="00C36966">
        <w:rPr>
          <w:rFonts w:ascii="Cambria" w:hAnsi="Cambria" w:cs="Arial"/>
        </w:rPr>
        <w:t xml:space="preserve">Detentions are required-time served with the teacher assigning detention.  </w:t>
      </w:r>
    </w:p>
    <w:p w:rsidR="001851F1" w:rsidRPr="00C36966" w:rsidRDefault="001851F1" w:rsidP="008C12A6">
      <w:pPr>
        <w:numPr>
          <w:ilvl w:val="0"/>
          <w:numId w:val="6"/>
        </w:numPr>
        <w:rPr>
          <w:rFonts w:ascii="Cambria" w:hAnsi="Cambria" w:cs="Arial"/>
        </w:rPr>
      </w:pPr>
      <w:r w:rsidRPr="00C36966">
        <w:rPr>
          <w:rFonts w:ascii="Cambria" w:hAnsi="Cambria" w:cs="Arial"/>
        </w:rPr>
        <w:t xml:space="preserve">Only proper advance notification </w:t>
      </w:r>
      <w:r w:rsidR="00CD48D0">
        <w:rPr>
          <w:rFonts w:ascii="Cambria" w:hAnsi="Cambria" w:cs="Arial"/>
        </w:rPr>
        <w:t>will allow detention to be rescheduled.</w:t>
      </w:r>
    </w:p>
    <w:p w:rsidR="001851F1" w:rsidRPr="00C36966" w:rsidRDefault="001851F1" w:rsidP="008C12A6">
      <w:pPr>
        <w:numPr>
          <w:ilvl w:val="0"/>
          <w:numId w:val="6"/>
        </w:numPr>
        <w:rPr>
          <w:rFonts w:ascii="Cambria" w:hAnsi="Cambria" w:cs="Arial"/>
        </w:rPr>
      </w:pPr>
      <w:r w:rsidRPr="00C36966">
        <w:rPr>
          <w:rFonts w:ascii="Cambria" w:hAnsi="Cambria" w:cs="Arial"/>
        </w:rPr>
        <w:t>Work obligation does not excuse a student from the responsibility of serving detention.</w:t>
      </w:r>
    </w:p>
    <w:p w:rsidR="001851F1" w:rsidRPr="00C36966" w:rsidRDefault="001851F1" w:rsidP="008C12A6">
      <w:pPr>
        <w:numPr>
          <w:ilvl w:val="0"/>
          <w:numId w:val="6"/>
        </w:numPr>
        <w:ind w:right="36"/>
        <w:rPr>
          <w:rFonts w:ascii="Cambria" w:hAnsi="Cambria" w:cs="Arial"/>
        </w:rPr>
      </w:pPr>
      <w:r w:rsidRPr="00C36966">
        <w:rPr>
          <w:rFonts w:ascii="Cambria" w:hAnsi="Cambria" w:cs="Arial"/>
        </w:rPr>
        <w:t>Failure to serve a detention will result in further disciplinary action.</w:t>
      </w:r>
    </w:p>
    <w:p w:rsidR="00B53909" w:rsidRDefault="00B53909" w:rsidP="00BC389D">
      <w:pPr>
        <w:pStyle w:val="BodyText"/>
        <w:tabs>
          <w:tab w:val="center" w:pos="1260"/>
        </w:tabs>
        <w:ind w:right="648"/>
        <w:jc w:val="left"/>
        <w:rPr>
          <w:rFonts w:ascii="Cambria" w:hAnsi="Cambria"/>
          <w:b/>
          <w:sz w:val="24"/>
          <w:u w:val="single"/>
        </w:rPr>
      </w:pPr>
    </w:p>
    <w:p w:rsidR="00D61DA2" w:rsidRDefault="00D61DA2" w:rsidP="00BC389D">
      <w:pPr>
        <w:pStyle w:val="BodyText"/>
        <w:tabs>
          <w:tab w:val="center" w:pos="1260"/>
        </w:tabs>
        <w:ind w:right="648"/>
        <w:jc w:val="left"/>
        <w:rPr>
          <w:rFonts w:ascii="Cambria" w:hAnsi="Cambria"/>
          <w:b/>
          <w:sz w:val="24"/>
          <w:u w:val="single"/>
        </w:rPr>
      </w:pPr>
    </w:p>
    <w:p w:rsidR="00D61DA2" w:rsidRDefault="00D61DA2" w:rsidP="00BC389D">
      <w:pPr>
        <w:pStyle w:val="BodyText"/>
        <w:tabs>
          <w:tab w:val="center" w:pos="1260"/>
        </w:tabs>
        <w:ind w:right="648"/>
        <w:jc w:val="left"/>
        <w:rPr>
          <w:rFonts w:ascii="Cambria" w:hAnsi="Cambria"/>
          <w:b/>
          <w:sz w:val="24"/>
          <w:u w:val="single"/>
        </w:rPr>
      </w:pPr>
    </w:p>
    <w:p w:rsidR="00D61DA2" w:rsidRDefault="00D61DA2" w:rsidP="00BC389D">
      <w:pPr>
        <w:pStyle w:val="BodyText"/>
        <w:tabs>
          <w:tab w:val="center" w:pos="1260"/>
        </w:tabs>
        <w:ind w:right="648"/>
        <w:jc w:val="left"/>
        <w:rPr>
          <w:rFonts w:ascii="Cambria" w:hAnsi="Cambria"/>
          <w:b/>
          <w:sz w:val="24"/>
          <w:u w:val="single"/>
        </w:rPr>
      </w:pPr>
    </w:p>
    <w:p w:rsidR="00D61DA2" w:rsidRDefault="00D61DA2" w:rsidP="00BC389D">
      <w:pPr>
        <w:pStyle w:val="BodyText"/>
        <w:tabs>
          <w:tab w:val="center" w:pos="1260"/>
        </w:tabs>
        <w:ind w:right="648"/>
        <w:jc w:val="left"/>
        <w:rPr>
          <w:rFonts w:ascii="Cambria" w:hAnsi="Cambria"/>
          <w:b/>
          <w:sz w:val="24"/>
          <w:u w:val="single"/>
        </w:rPr>
      </w:pPr>
    </w:p>
    <w:p w:rsidR="00D61DA2" w:rsidRDefault="00D61DA2" w:rsidP="00BC389D">
      <w:pPr>
        <w:pStyle w:val="BodyText"/>
        <w:tabs>
          <w:tab w:val="center" w:pos="1260"/>
        </w:tabs>
        <w:ind w:right="648"/>
        <w:jc w:val="left"/>
        <w:rPr>
          <w:rFonts w:ascii="Cambria" w:hAnsi="Cambria"/>
          <w:b/>
          <w:sz w:val="24"/>
          <w:u w:val="single"/>
        </w:rPr>
      </w:pPr>
    </w:p>
    <w:p w:rsidR="00D61DA2" w:rsidRDefault="00D61DA2" w:rsidP="00BC389D">
      <w:pPr>
        <w:pStyle w:val="BodyText"/>
        <w:tabs>
          <w:tab w:val="center" w:pos="1260"/>
        </w:tabs>
        <w:ind w:right="648"/>
        <w:jc w:val="left"/>
        <w:rPr>
          <w:rFonts w:ascii="Cambria" w:hAnsi="Cambria"/>
          <w:b/>
          <w:sz w:val="24"/>
          <w:u w:val="single"/>
        </w:rPr>
      </w:pPr>
    </w:p>
    <w:p w:rsidR="00D61DA2" w:rsidRDefault="00D61DA2" w:rsidP="00BC389D">
      <w:pPr>
        <w:pStyle w:val="BodyText"/>
        <w:tabs>
          <w:tab w:val="center" w:pos="1260"/>
        </w:tabs>
        <w:ind w:right="648"/>
        <w:jc w:val="left"/>
        <w:rPr>
          <w:rFonts w:ascii="Cambria" w:hAnsi="Cambria"/>
          <w:b/>
          <w:sz w:val="24"/>
          <w:u w:val="single"/>
        </w:rPr>
      </w:pPr>
    </w:p>
    <w:p w:rsidR="001F0382" w:rsidRDefault="001F0382" w:rsidP="00BC389D">
      <w:pPr>
        <w:pStyle w:val="BodyText"/>
        <w:tabs>
          <w:tab w:val="center" w:pos="1260"/>
        </w:tabs>
        <w:ind w:right="648"/>
        <w:jc w:val="left"/>
        <w:rPr>
          <w:rFonts w:ascii="Cambria" w:hAnsi="Cambria"/>
          <w:b/>
          <w:sz w:val="24"/>
          <w:u w:val="single"/>
        </w:rPr>
      </w:pPr>
    </w:p>
    <w:p w:rsidR="001851F1" w:rsidRPr="00C36966" w:rsidRDefault="001851F1" w:rsidP="00BC389D">
      <w:pPr>
        <w:pStyle w:val="BodyText"/>
        <w:tabs>
          <w:tab w:val="center" w:pos="1260"/>
        </w:tabs>
        <w:ind w:right="648"/>
        <w:jc w:val="left"/>
        <w:rPr>
          <w:rFonts w:ascii="Cambria" w:hAnsi="Cambria"/>
          <w:b/>
          <w:sz w:val="24"/>
          <w:u w:val="single"/>
        </w:rPr>
      </w:pPr>
      <w:r w:rsidRPr="00C36966">
        <w:rPr>
          <w:rFonts w:ascii="Cambria" w:hAnsi="Cambria"/>
          <w:b/>
          <w:sz w:val="24"/>
          <w:u w:val="single"/>
        </w:rPr>
        <w:t>Globe Center</w:t>
      </w:r>
      <w:r>
        <w:rPr>
          <w:rFonts w:ascii="Cambria" w:hAnsi="Cambria"/>
          <w:b/>
          <w:sz w:val="24"/>
          <w:u w:val="single"/>
        </w:rPr>
        <w:t xml:space="preserve"> – In School Suspension </w:t>
      </w:r>
    </w:p>
    <w:p w:rsidR="001851F1" w:rsidRPr="00C36966" w:rsidRDefault="001851F1" w:rsidP="008C12A6">
      <w:pPr>
        <w:pStyle w:val="BodyText"/>
        <w:numPr>
          <w:ilvl w:val="0"/>
          <w:numId w:val="20"/>
        </w:numPr>
        <w:tabs>
          <w:tab w:val="center" w:pos="720"/>
        </w:tabs>
        <w:ind w:right="648"/>
        <w:jc w:val="left"/>
        <w:rPr>
          <w:rFonts w:ascii="Cambria" w:hAnsi="Cambria"/>
          <w:sz w:val="24"/>
        </w:rPr>
      </w:pPr>
      <w:r w:rsidRPr="00C36966">
        <w:rPr>
          <w:rFonts w:ascii="Cambria" w:hAnsi="Cambria"/>
          <w:sz w:val="24"/>
        </w:rPr>
        <w:t>Assignment to the in-school suspension program may occur after one or more offenses that constitute a suspension as determined by the school administration.  Determining factors in the decision will be the nature, number, and seriousness of offenses committed.</w:t>
      </w:r>
    </w:p>
    <w:p w:rsidR="001851F1" w:rsidRPr="00C36966" w:rsidRDefault="001851F1" w:rsidP="008C12A6">
      <w:pPr>
        <w:pStyle w:val="BodyText"/>
        <w:numPr>
          <w:ilvl w:val="0"/>
          <w:numId w:val="20"/>
        </w:numPr>
        <w:tabs>
          <w:tab w:val="center" w:pos="720"/>
        </w:tabs>
        <w:ind w:right="648"/>
        <w:jc w:val="left"/>
        <w:rPr>
          <w:rFonts w:ascii="Cambria" w:hAnsi="Cambria"/>
          <w:sz w:val="24"/>
        </w:rPr>
      </w:pPr>
      <w:r w:rsidRPr="00C36966">
        <w:rPr>
          <w:rFonts w:ascii="Cambria" w:hAnsi="Cambria"/>
          <w:sz w:val="24"/>
        </w:rPr>
        <w:t>Students assigned to the in-school suspension center must serve the assigned number of days before returning to regular classes.  Regular class time missed while serving an in-school suspension is not counted as days missed for attendance policy purposes.</w:t>
      </w:r>
    </w:p>
    <w:p w:rsidR="001851F1" w:rsidRPr="00C36966" w:rsidRDefault="001851F1" w:rsidP="008C12A6">
      <w:pPr>
        <w:pStyle w:val="BodyText"/>
        <w:numPr>
          <w:ilvl w:val="0"/>
          <w:numId w:val="20"/>
        </w:numPr>
        <w:tabs>
          <w:tab w:val="center" w:pos="720"/>
        </w:tabs>
        <w:ind w:right="648"/>
        <w:jc w:val="left"/>
        <w:rPr>
          <w:rFonts w:ascii="Cambria" w:hAnsi="Cambria"/>
          <w:sz w:val="24"/>
        </w:rPr>
      </w:pPr>
      <w:r w:rsidRPr="00C36966">
        <w:rPr>
          <w:rFonts w:ascii="Cambria" w:hAnsi="Cambria"/>
          <w:sz w:val="24"/>
        </w:rPr>
        <w:t>While serving in the in-school suspension center, students are required to complete all classroom assignments provided by their subject matter teachers, as well as those assigned by the center teacher.  These assignments will be graded by the subject matter teacher and will count as part of the student’s six-week class grade.</w:t>
      </w:r>
    </w:p>
    <w:p w:rsidR="001851F1" w:rsidRPr="00B16724" w:rsidRDefault="001851F1" w:rsidP="008C12A6">
      <w:pPr>
        <w:pStyle w:val="BodyText"/>
        <w:numPr>
          <w:ilvl w:val="0"/>
          <w:numId w:val="20"/>
        </w:numPr>
        <w:tabs>
          <w:tab w:val="center" w:pos="720"/>
        </w:tabs>
        <w:ind w:right="648"/>
        <w:jc w:val="left"/>
        <w:rPr>
          <w:rFonts w:ascii="Cambria" w:hAnsi="Cambria"/>
          <w:b/>
          <w:sz w:val="24"/>
        </w:rPr>
      </w:pPr>
      <w:r w:rsidRPr="00C36966">
        <w:rPr>
          <w:rFonts w:ascii="Cambria" w:hAnsi="Cambria"/>
          <w:sz w:val="24"/>
        </w:rPr>
        <w:t>On the days a student serves an in-school suspension</w:t>
      </w:r>
      <w:r w:rsidRPr="00B16724">
        <w:rPr>
          <w:rFonts w:ascii="Cambria" w:hAnsi="Cambria"/>
          <w:b/>
          <w:sz w:val="24"/>
        </w:rPr>
        <w:t>, he or she may not participate in or attend any after-school activities, i.e., dances, sport practices, games, etc.</w:t>
      </w:r>
    </w:p>
    <w:p w:rsidR="001851F1" w:rsidRPr="00C36966" w:rsidRDefault="001851F1" w:rsidP="008C12A6">
      <w:pPr>
        <w:pStyle w:val="BodyText"/>
        <w:numPr>
          <w:ilvl w:val="0"/>
          <w:numId w:val="20"/>
        </w:numPr>
        <w:tabs>
          <w:tab w:val="center" w:pos="720"/>
        </w:tabs>
        <w:ind w:right="648"/>
        <w:jc w:val="left"/>
        <w:rPr>
          <w:rFonts w:ascii="Cambria" w:hAnsi="Cambria"/>
          <w:sz w:val="24"/>
        </w:rPr>
      </w:pPr>
      <w:r w:rsidRPr="00C36966">
        <w:rPr>
          <w:rFonts w:ascii="Cambria" w:hAnsi="Cambria"/>
          <w:sz w:val="24"/>
        </w:rPr>
        <w:t xml:space="preserve">In-school suspension is not considered an absence from class.  It is very important to follow all rules and regulations while in the in-school suspension program.  </w:t>
      </w:r>
    </w:p>
    <w:p w:rsidR="001851F1" w:rsidRPr="00C36966" w:rsidRDefault="001851F1" w:rsidP="008C12A6">
      <w:pPr>
        <w:pStyle w:val="BodyText"/>
        <w:numPr>
          <w:ilvl w:val="0"/>
          <w:numId w:val="20"/>
        </w:numPr>
        <w:tabs>
          <w:tab w:val="center" w:pos="720"/>
        </w:tabs>
        <w:ind w:right="648"/>
        <w:jc w:val="left"/>
        <w:rPr>
          <w:rFonts w:ascii="Cambria" w:hAnsi="Cambria"/>
          <w:sz w:val="24"/>
        </w:rPr>
      </w:pPr>
      <w:r w:rsidRPr="00C36966">
        <w:rPr>
          <w:rFonts w:ascii="Cambria" w:hAnsi="Cambria"/>
          <w:sz w:val="24"/>
        </w:rPr>
        <w:t>If a student fails to adhere to the in-school suspension rules, he or she may be suspended from school.</w:t>
      </w:r>
    </w:p>
    <w:p w:rsidR="001851F1" w:rsidRPr="00C36966" w:rsidRDefault="001851F1" w:rsidP="00BC389D">
      <w:pPr>
        <w:pStyle w:val="List"/>
        <w:ind w:left="0" w:right="36" w:firstLine="0"/>
        <w:rPr>
          <w:rFonts w:ascii="Cambria" w:hAnsi="Cambria" w:cs="Arial"/>
          <w:b/>
          <w:i/>
        </w:rPr>
      </w:pPr>
    </w:p>
    <w:p w:rsidR="001851F1" w:rsidRPr="00C36966" w:rsidRDefault="001851F1" w:rsidP="00BC389D">
      <w:pPr>
        <w:pStyle w:val="List"/>
        <w:ind w:left="0" w:right="36" w:firstLine="0"/>
        <w:rPr>
          <w:rFonts w:ascii="Cambria" w:hAnsi="Cambria" w:cs="Arial"/>
          <w:b/>
          <w:u w:val="single"/>
        </w:rPr>
      </w:pPr>
      <w:r w:rsidRPr="00C36966">
        <w:rPr>
          <w:rFonts w:ascii="Cambria" w:hAnsi="Cambria" w:cs="Arial"/>
          <w:b/>
          <w:u w:val="single"/>
        </w:rPr>
        <w:t>Defiance of School Personnel’s Authority</w:t>
      </w:r>
    </w:p>
    <w:p w:rsidR="001851F1" w:rsidRPr="00C36966" w:rsidRDefault="001851F1" w:rsidP="008C12A6">
      <w:pPr>
        <w:numPr>
          <w:ilvl w:val="0"/>
          <w:numId w:val="7"/>
        </w:numPr>
        <w:rPr>
          <w:rFonts w:ascii="Cambria" w:hAnsi="Cambria" w:cs="Arial"/>
        </w:rPr>
      </w:pPr>
      <w:r w:rsidRPr="00C36966">
        <w:rPr>
          <w:rFonts w:ascii="Cambria" w:hAnsi="Cambria" w:cs="Arial"/>
        </w:rPr>
        <w:t>Defiance is defined as a verbal or nonverbal refusal to comply with a reason</w:t>
      </w:r>
      <w:r w:rsidRPr="00C36966">
        <w:rPr>
          <w:rFonts w:ascii="Cambria" w:hAnsi="Cambria" w:cs="Arial"/>
        </w:rPr>
        <w:softHyphen/>
        <w:t xml:space="preserve">able request from school personnel.  </w:t>
      </w:r>
    </w:p>
    <w:p w:rsidR="001851F1" w:rsidRPr="00C36966" w:rsidRDefault="001851F1" w:rsidP="008C12A6">
      <w:pPr>
        <w:numPr>
          <w:ilvl w:val="0"/>
          <w:numId w:val="7"/>
        </w:numPr>
        <w:rPr>
          <w:rFonts w:ascii="Cambria" w:hAnsi="Cambria" w:cs="Arial"/>
        </w:rPr>
      </w:pPr>
      <w:r w:rsidRPr="00C36966">
        <w:rPr>
          <w:rFonts w:ascii="Cambria" w:hAnsi="Cambria" w:cs="Arial"/>
        </w:rPr>
        <w:t xml:space="preserve">A first offense penalty is a Level III Act of Misconduct as per the Code of Student Conduct, which can include suspension.  </w:t>
      </w:r>
    </w:p>
    <w:p w:rsidR="001851F1" w:rsidRPr="00C36966" w:rsidRDefault="001851F1" w:rsidP="008C12A6">
      <w:pPr>
        <w:numPr>
          <w:ilvl w:val="0"/>
          <w:numId w:val="7"/>
        </w:numPr>
        <w:rPr>
          <w:rFonts w:ascii="Cambria" w:hAnsi="Cambria" w:cs="Arial"/>
        </w:rPr>
      </w:pPr>
      <w:r w:rsidRPr="00C36966">
        <w:rPr>
          <w:rFonts w:ascii="Cambria" w:hAnsi="Cambria" w:cs="Arial"/>
        </w:rPr>
        <w:t>Fail</w:t>
      </w:r>
      <w:r w:rsidRPr="00C36966">
        <w:rPr>
          <w:rFonts w:ascii="Cambria" w:hAnsi="Cambria" w:cs="Arial"/>
        </w:rPr>
        <w:softHyphen/>
        <w:t>ure to properly identify one’s self is defiance of authority.</w:t>
      </w:r>
    </w:p>
    <w:p w:rsidR="001851F1" w:rsidRPr="00C36966" w:rsidRDefault="001851F1" w:rsidP="006F2600">
      <w:pPr>
        <w:rPr>
          <w:rFonts w:ascii="Cambria" w:hAnsi="Cambria" w:cs="Arial"/>
        </w:rPr>
      </w:pPr>
    </w:p>
    <w:p w:rsidR="001851F1" w:rsidRPr="00C36966" w:rsidRDefault="001851F1" w:rsidP="00BC389D">
      <w:pPr>
        <w:pStyle w:val="List"/>
        <w:ind w:left="0" w:right="36" w:firstLine="0"/>
        <w:rPr>
          <w:rFonts w:ascii="Cambria" w:hAnsi="Cambria" w:cs="Arial"/>
          <w:b/>
          <w:u w:val="single"/>
        </w:rPr>
      </w:pPr>
      <w:r w:rsidRPr="00C36966">
        <w:rPr>
          <w:rFonts w:ascii="Cambria" w:hAnsi="Cambria" w:cs="Arial"/>
          <w:b/>
          <w:u w:val="single"/>
        </w:rPr>
        <w:t>Fighting</w:t>
      </w:r>
    </w:p>
    <w:p w:rsidR="001851F1" w:rsidRPr="00C36966" w:rsidRDefault="001851F1" w:rsidP="008C12A6">
      <w:pPr>
        <w:numPr>
          <w:ilvl w:val="0"/>
          <w:numId w:val="8"/>
        </w:numPr>
        <w:rPr>
          <w:rFonts w:ascii="Cambria" w:hAnsi="Cambria" w:cs="Arial"/>
        </w:rPr>
      </w:pPr>
      <w:r w:rsidRPr="00C36966">
        <w:rPr>
          <w:rFonts w:ascii="Cambria" w:hAnsi="Cambria" w:cs="Arial"/>
        </w:rPr>
        <w:t xml:space="preserve">Because of the potential for serious injury and disruption, fighting is dealt with as mandated by the HISD Code of Student Conduct.  </w:t>
      </w:r>
    </w:p>
    <w:p w:rsidR="001851F1" w:rsidRPr="00C36966" w:rsidRDefault="001851F1" w:rsidP="008C12A6">
      <w:pPr>
        <w:numPr>
          <w:ilvl w:val="0"/>
          <w:numId w:val="8"/>
        </w:numPr>
        <w:rPr>
          <w:rFonts w:ascii="Cambria" w:hAnsi="Cambria" w:cs="Arial"/>
        </w:rPr>
      </w:pPr>
      <w:r w:rsidRPr="00C36966">
        <w:rPr>
          <w:rFonts w:ascii="Cambria" w:hAnsi="Cambria" w:cs="Arial"/>
        </w:rPr>
        <w:t>Stu</w:t>
      </w:r>
      <w:r w:rsidRPr="00C36966">
        <w:rPr>
          <w:rFonts w:ascii="Cambria" w:hAnsi="Cambria" w:cs="Arial"/>
        </w:rPr>
        <w:softHyphen/>
        <w:t xml:space="preserve">dents must make every effort to avoid involvement in a fight, or they will suffer the consequences which will include a ticket for up to $500.00 and a 3-day suspension, with an optional recommendation for removal to a District Alternative Education Program (CEP). </w:t>
      </w:r>
    </w:p>
    <w:p w:rsidR="001851F1" w:rsidRDefault="001851F1" w:rsidP="008C12A6">
      <w:pPr>
        <w:numPr>
          <w:ilvl w:val="0"/>
          <w:numId w:val="8"/>
        </w:numPr>
        <w:rPr>
          <w:rFonts w:ascii="Cambria" w:hAnsi="Cambria" w:cs="Arial"/>
        </w:rPr>
      </w:pPr>
      <w:r w:rsidRPr="00C36966">
        <w:rPr>
          <w:rFonts w:ascii="Cambria" w:hAnsi="Cambria" w:cs="Arial"/>
        </w:rPr>
        <w:t xml:space="preserve">HISD Police Officers may also follow HISD Police Department’s Policies and Procedures regarding </w:t>
      </w:r>
      <w:r w:rsidR="00B16724">
        <w:rPr>
          <w:rFonts w:ascii="Cambria" w:hAnsi="Cambria" w:cs="Arial"/>
        </w:rPr>
        <w:t>f</w:t>
      </w:r>
      <w:r w:rsidRPr="00C36966">
        <w:rPr>
          <w:rFonts w:ascii="Cambria" w:hAnsi="Cambria" w:cs="Arial"/>
        </w:rPr>
        <w:t>ighting/ mutual combat or disruption of school activities.</w:t>
      </w:r>
    </w:p>
    <w:p w:rsidR="00D91A64" w:rsidRPr="00C36966" w:rsidRDefault="00D91A64" w:rsidP="00D91A64">
      <w:pPr>
        <w:rPr>
          <w:rFonts w:ascii="Cambria" w:hAnsi="Cambria" w:cs="Arial"/>
        </w:rPr>
      </w:pPr>
    </w:p>
    <w:p w:rsidR="00D91A64" w:rsidRDefault="00D91A64" w:rsidP="00BC389D">
      <w:pPr>
        <w:pStyle w:val="List"/>
        <w:ind w:left="0" w:right="36" w:firstLine="0"/>
        <w:rPr>
          <w:rFonts w:ascii="Cambria" w:hAnsi="Cambria" w:cs="Arial"/>
          <w:b/>
          <w:u w:val="single"/>
        </w:rPr>
      </w:pPr>
    </w:p>
    <w:p w:rsidR="001851F1" w:rsidRPr="00C36966" w:rsidRDefault="001851F1" w:rsidP="00BC389D">
      <w:pPr>
        <w:pStyle w:val="List"/>
        <w:ind w:left="0" w:right="36" w:firstLine="0"/>
        <w:rPr>
          <w:rFonts w:ascii="Cambria" w:hAnsi="Cambria" w:cs="Arial"/>
          <w:b/>
          <w:u w:val="single"/>
        </w:rPr>
      </w:pPr>
      <w:r w:rsidRPr="00C36966">
        <w:rPr>
          <w:rFonts w:ascii="Cambria" w:hAnsi="Cambria" w:cs="Arial"/>
          <w:b/>
          <w:u w:val="single"/>
        </w:rPr>
        <w:t>Leaving school premises without permission</w:t>
      </w:r>
    </w:p>
    <w:p w:rsidR="001851F1" w:rsidRPr="00C36966" w:rsidRDefault="001851F1" w:rsidP="008C12A6">
      <w:pPr>
        <w:numPr>
          <w:ilvl w:val="0"/>
          <w:numId w:val="9"/>
        </w:numPr>
        <w:rPr>
          <w:rFonts w:ascii="Cambria" w:hAnsi="Cambria" w:cs="Arial"/>
        </w:rPr>
      </w:pPr>
      <w:r w:rsidRPr="00C36966">
        <w:rPr>
          <w:rFonts w:ascii="Cambria" w:hAnsi="Cambria" w:cs="Arial"/>
        </w:rPr>
        <w:t>Students may not leave the school premises at any time, including lunch</w:t>
      </w:r>
      <w:r w:rsidRPr="00C36966">
        <w:rPr>
          <w:rFonts w:ascii="Cambria" w:hAnsi="Cambria" w:cs="Arial"/>
        </w:rPr>
        <w:softHyphen/>
        <w:t xml:space="preserve">time.  The parking lot is off-limits during school hours.  </w:t>
      </w:r>
    </w:p>
    <w:p w:rsidR="001851F1" w:rsidRPr="00C36966" w:rsidRDefault="001851F1" w:rsidP="008C12A6">
      <w:pPr>
        <w:numPr>
          <w:ilvl w:val="0"/>
          <w:numId w:val="9"/>
        </w:numPr>
        <w:rPr>
          <w:rFonts w:ascii="Cambria" w:hAnsi="Cambria" w:cs="Arial"/>
        </w:rPr>
      </w:pPr>
      <w:r w:rsidRPr="00C36966">
        <w:rPr>
          <w:rFonts w:ascii="Cambria" w:hAnsi="Cambria" w:cs="Arial"/>
        </w:rPr>
        <w:t>Once a stu</w:t>
      </w:r>
      <w:r w:rsidRPr="00C36966">
        <w:rPr>
          <w:rFonts w:ascii="Cambria" w:hAnsi="Cambria" w:cs="Arial"/>
        </w:rPr>
        <w:softHyphen/>
        <w:t>dent is beyond the fence line, he/she is off school grounds.</w:t>
      </w:r>
    </w:p>
    <w:p w:rsidR="001851F1" w:rsidRPr="00C36966" w:rsidRDefault="001851F1" w:rsidP="008C12A6">
      <w:pPr>
        <w:numPr>
          <w:ilvl w:val="0"/>
          <w:numId w:val="9"/>
        </w:numPr>
        <w:rPr>
          <w:rFonts w:ascii="Cambria" w:hAnsi="Cambria" w:cs="Arial"/>
          <w:b/>
        </w:rPr>
      </w:pPr>
      <w:r w:rsidRPr="00C36966">
        <w:rPr>
          <w:rFonts w:ascii="Cambria" w:hAnsi="Cambria" w:cs="Arial"/>
          <w:b/>
        </w:rPr>
        <w:t xml:space="preserve">Penalties for violation of this policy include suspension and parent contact.  </w:t>
      </w:r>
    </w:p>
    <w:p w:rsidR="001851F1" w:rsidRPr="00C36966" w:rsidRDefault="001851F1" w:rsidP="008C12A6">
      <w:pPr>
        <w:numPr>
          <w:ilvl w:val="0"/>
          <w:numId w:val="9"/>
        </w:numPr>
        <w:rPr>
          <w:rFonts w:ascii="Cambria" w:hAnsi="Cambria" w:cs="Arial"/>
        </w:rPr>
      </w:pPr>
      <w:r w:rsidRPr="00C36966">
        <w:rPr>
          <w:rFonts w:ascii="Cambria" w:hAnsi="Cambria" w:cs="Arial"/>
        </w:rPr>
        <w:t>Subsequent offenses include 3-day suspension, with an optional removal to a District Alternative Education Program (CEP) and citation for curfew violation.</w:t>
      </w:r>
    </w:p>
    <w:p w:rsidR="001851F1" w:rsidRDefault="001851F1" w:rsidP="00BC389D">
      <w:pPr>
        <w:pStyle w:val="List"/>
        <w:ind w:left="0" w:right="36" w:firstLine="0"/>
        <w:rPr>
          <w:rFonts w:ascii="Cambria" w:hAnsi="Cambria" w:cs="Arial"/>
          <w:b/>
          <w:i/>
        </w:rPr>
      </w:pPr>
    </w:p>
    <w:p w:rsidR="00462905" w:rsidRPr="00C36966" w:rsidRDefault="00462905" w:rsidP="00BC389D">
      <w:pPr>
        <w:pStyle w:val="List"/>
        <w:ind w:left="0" w:right="36" w:firstLine="0"/>
        <w:rPr>
          <w:rFonts w:ascii="Cambria" w:hAnsi="Cambria" w:cs="Arial"/>
          <w:b/>
          <w:i/>
        </w:rPr>
      </w:pPr>
    </w:p>
    <w:p w:rsidR="00D61DA2" w:rsidRDefault="00D61DA2" w:rsidP="00BC22C1">
      <w:pPr>
        <w:pStyle w:val="List"/>
        <w:ind w:left="0" w:right="36" w:firstLine="0"/>
        <w:jc w:val="center"/>
        <w:rPr>
          <w:rFonts w:ascii="Cambria" w:hAnsi="Cambria" w:cs="Arial"/>
          <w:b/>
          <w:sz w:val="40"/>
          <w:szCs w:val="40"/>
          <w:u w:val="single"/>
        </w:rPr>
      </w:pPr>
    </w:p>
    <w:p w:rsidR="00422959" w:rsidRDefault="00422959" w:rsidP="00BC22C1">
      <w:pPr>
        <w:pStyle w:val="List"/>
        <w:ind w:left="0" w:right="36" w:firstLine="0"/>
        <w:jc w:val="center"/>
        <w:rPr>
          <w:rFonts w:ascii="Cambria" w:hAnsi="Cambria" w:cs="Arial"/>
          <w:b/>
          <w:sz w:val="40"/>
          <w:szCs w:val="40"/>
          <w:u w:val="single"/>
        </w:rPr>
      </w:pPr>
    </w:p>
    <w:p w:rsidR="00BC22C1" w:rsidRDefault="004E7887" w:rsidP="00BC22C1">
      <w:pPr>
        <w:pStyle w:val="List"/>
        <w:ind w:left="0" w:right="36" w:firstLine="0"/>
        <w:jc w:val="center"/>
        <w:rPr>
          <w:rFonts w:ascii="Cambria" w:hAnsi="Cambria" w:cs="Arial"/>
          <w:b/>
          <w:sz w:val="40"/>
          <w:szCs w:val="40"/>
          <w:u w:val="single"/>
        </w:rPr>
      </w:pPr>
      <w:r>
        <w:rPr>
          <w:rFonts w:ascii="Cambria" w:hAnsi="Cambria" w:cs="Arial"/>
          <w:b/>
          <w:sz w:val="40"/>
          <w:szCs w:val="40"/>
          <w:u w:val="single"/>
        </w:rPr>
        <w:t>P</w:t>
      </w:r>
      <w:r w:rsidR="00BC22C1" w:rsidRPr="00BC22C1">
        <w:rPr>
          <w:rFonts w:ascii="Cambria" w:hAnsi="Cambria" w:cs="Arial"/>
          <w:b/>
          <w:sz w:val="40"/>
          <w:szCs w:val="40"/>
          <w:u w:val="single"/>
        </w:rPr>
        <w:t>ossession of Nuisance Devices and Telephones</w:t>
      </w:r>
    </w:p>
    <w:p w:rsidR="008326B3" w:rsidRDefault="008326B3" w:rsidP="00BC22C1">
      <w:pPr>
        <w:pStyle w:val="List"/>
        <w:ind w:left="0" w:right="36" w:firstLine="0"/>
        <w:jc w:val="center"/>
        <w:rPr>
          <w:rFonts w:ascii="Cambria" w:hAnsi="Cambria" w:cs="Arial"/>
          <w:b/>
          <w:sz w:val="40"/>
          <w:szCs w:val="40"/>
          <w:u w:val="single"/>
        </w:rPr>
      </w:pPr>
    </w:p>
    <w:p w:rsidR="008326B3" w:rsidRPr="00422959" w:rsidRDefault="008326B3" w:rsidP="008326B3">
      <w:pPr>
        <w:pStyle w:val="List"/>
        <w:ind w:left="0" w:right="36" w:firstLine="0"/>
        <w:rPr>
          <w:rFonts w:ascii="Cambria" w:hAnsi="Cambria" w:cs="Arial"/>
          <w:b/>
          <w:i/>
          <w:sz w:val="40"/>
          <w:szCs w:val="40"/>
          <w:u w:val="single"/>
        </w:rPr>
      </w:pPr>
      <w:r w:rsidRPr="00BC22C1">
        <w:rPr>
          <w:rFonts w:ascii="Cambria" w:hAnsi="Cambria" w:cs="Arial"/>
          <w:color w:val="000000"/>
          <w:sz w:val="28"/>
          <w:szCs w:val="28"/>
        </w:rPr>
        <w:t xml:space="preserve">Cell phones are permitted, but must be turned off during the instructional day. They must be in a backpack or a pocket and </w:t>
      </w:r>
      <w:r w:rsidRPr="00BC22C1">
        <w:rPr>
          <w:rFonts w:ascii="Cambria" w:hAnsi="Cambria" w:cs="Arial"/>
          <w:b/>
          <w:color w:val="000000"/>
          <w:sz w:val="28"/>
          <w:szCs w:val="28"/>
        </w:rPr>
        <w:t>not visible</w:t>
      </w:r>
      <w:r w:rsidRPr="00BC22C1">
        <w:rPr>
          <w:rFonts w:ascii="Cambria" w:hAnsi="Cambria" w:cs="Arial"/>
          <w:color w:val="000000"/>
          <w:sz w:val="28"/>
          <w:szCs w:val="28"/>
        </w:rPr>
        <w:t xml:space="preserve"> (whether in use or not). Remember a cell phone is not a watch, so checking the time is a violation. </w:t>
      </w:r>
      <w:r w:rsidRPr="00BC22C1">
        <w:rPr>
          <w:rFonts w:ascii="Cambria" w:hAnsi="Cambria" w:cs="Arial"/>
          <w:b/>
          <w:color w:val="000000"/>
          <w:sz w:val="28"/>
          <w:szCs w:val="28"/>
        </w:rPr>
        <w:t>Any phone that is visible, during the school day, will be confiscated</w:t>
      </w:r>
      <w:r w:rsidRPr="00BC22C1">
        <w:rPr>
          <w:rFonts w:ascii="Cambria" w:hAnsi="Cambria" w:cs="Arial"/>
          <w:color w:val="000000"/>
          <w:sz w:val="28"/>
          <w:szCs w:val="28"/>
        </w:rPr>
        <w:t xml:space="preserve">.  A cell phone will not be returned if </w:t>
      </w:r>
      <w:r w:rsidR="00422959">
        <w:rPr>
          <w:rFonts w:ascii="Cambria" w:hAnsi="Cambria" w:cs="Arial"/>
          <w:color w:val="000000"/>
          <w:sz w:val="28"/>
          <w:szCs w:val="28"/>
        </w:rPr>
        <w:t>it is confiscated a 2nd time</w:t>
      </w:r>
      <w:r w:rsidR="00422959" w:rsidRPr="00422959">
        <w:rPr>
          <w:rFonts w:ascii="Cambria" w:hAnsi="Cambria" w:cs="Arial"/>
          <w:i/>
          <w:color w:val="000000"/>
          <w:sz w:val="28"/>
          <w:szCs w:val="28"/>
        </w:rPr>
        <w:t xml:space="preserve">.  </w:t>
      </w:r>
      <w:r w:rsidRPr="00422959">
        <w:rPr>
          <w:rFonts w:ascii="Cambria" w:hAnsi="Cambria" w:cs="Arial"/>
          <w:i/>
          <w:color w:val="000000"/>
          <w:sz w:val="28"/>
          <w:szCs w:val="28"/>
        </w:rPr>
        <w:t>District regulations and disciplinary actions as outlined in the HISD Code of Student Conduct for Level II offenses will be followed.</w:t>
      </w:r>
    </w:p>
    <w:p w:rsidR="008326B3" w:rsidRPr="00422959" w:rsidRDefault="008326B3" w:rsidP="008326B3">
      <w:pPr>
        <w:pStyle w:val="List"/>
        <w:ind w:left="0" w:right="36" w:firstLine="0"/>
        <w:rPr>
          <w:rFonts w:ascii="Cambria" w:hAnsi="Cambria" w:cs="Arial"/>
          <w:b/>
          <w:i/>
          <w:sz w:val="40"/>
          <w:szCs w:val="40"/>
          <w:u w:val="single"/>
        </w:rPr>
      </w:pPr>
    </w:p>
    <w:p w:rsidR="008326B3" w:rsidRPr="00422959" w:rsidRDefault="008326B3" w:rsidP="008326B3">
      <w:pPr>
        <w:pStyle w:val="BodyText"/>
        <w:ind w:left="360" w:right="36"/>
        <w:jc w:val="left"/>
        <w:rPr>
          <w:rFonts w:ascii="Cambria" w:hAnsi="Cambria"/>
          <w:b/>
          <w:sz w:val="24"/>
        </w:rPr>
      </w:pPr>
      <w:r w:rsidRPr="00422959">
        <w:rPr>
          <w:rFonts w:ascii="Cambria" w:hAnsi="Cambria"/>
          <w:b/>
          <w:sz w:val="24"/>
        </w:rPr>
        <w:t xml:space="preserve">Students are not allowed to have personal electronic devices on campus. </w:t>
      </w:r>
    </w:p>
    <w:p w:rsidR="00BC22C1" w:rsidRPr="00BC22C1" w:rsidRDefault="00BC22C1" w:rsidP="00BC22C1">
      <w:pPr>
        <w:numPr>
          <w:ilvl w:val="0"/>
          <w:numId w:val="10"/>
        </w:numPr>
        <w:rPr>
          <w:rFonts w:ascii="Cambria" w:hAnsi="Cambria" w:cs="Arial"/>
        </w:rPr>
      </w:pPr>
      <w:r w:rsidRPr="00BC22C1">
        <w:rPr>
          <w:rFonts w:ascii="Cambria" w:hAnsi="Cambria" w:cs="Arial"/>
        </w:rPr>
        <w:t>A nuisance device is any object or item that has no legitimate educational pur</w:t>
      </w:r>
      <w:r w:rsidRPr="00BC22C1">
        <w:rPr>
          <w:rFonts w:ascii="Cambria" w:hAnsi="Cambria" w:cs="Arial"/>
        </w:rPr>
        <w:softHyphen/>
        <w:t xml:space="preserve">pose and may interfere with the orderly conduct of school business.  </w:t>
      </w:r>
    </w:p>
    <w:p w:rsidR="00BC22C1" w:rsidRPr="00BC22C1" w:rsidRDefault="00BC22C1" w:rsidP="00BC22C1">
      <w:pPr>
        <w:numPr>
          <w:ilvl w:val="0"/>
          <w:numId w:val="10"/>
        </w:numPr>
        <w:rPr>
          <w:rFonts w:ascii="Cambria" w:hAnsi="Cambria" w:cs="Arial"/>
        </w:rPr>
      </w:pPr>
      <w:r w:rsidRPr="00BC22C1">
        <w:rPr>
          <w:rFonts w:ascii="Cambria" w:hAnsi="Cambria" w:cs="Arial"/>
        </w:rPr>
        <w:t>This in</w:t>
      </w:r>
      <w:r w:rsidRPr="00BC22C1">
        <w:rPr>
          <w:rFonts w:ascii="Cambria" w:hAnsi="Cambria" w:cs="Arial"/>
        </w:rPr>
        <w:softHyphen/>
        <w:t xml:space="preserve">cludes electronic or telecommunication devices such as radios, digital paging device (beepers), iPods, compact disk or cassette tape players, MP3 players, electronic games, toys, dolls, stuffed animals, balloons, or water guns. </w:t>
      </w:r>
    </w:p>
    <w:p w:rsidR="00BC22C1" w:rsidRDefault="00BC22C1" w:rsidP="00BC22C1">
      <w:pPr>
        <w:numPr>
          <w:ilvl w:val="0"/>
          <w:numId w:val="10"/>
        </w:numPr>
        <w:rPr>
          <w:rFonts w:ascii="Cambria" w:hAnsi="Cambria" w:cs="Arial"/>
        </w:rPr>
      </w:pPr>
      <w:r w:rsidRPr="00BC22C1">
        <w:rPr>
          <w:rFonts w:ascii="Cambria" w:hAnsi="Cambria" w:cs="Arial"/>
        </w:rPr>
        <w:t xml:space="preserve">Nuisance devices are not permitted on campus and will not be returned if confiscated by school personnel.  </w:t>
      </w:r>
    </w:p>
    <w:p w:rsidR="00BC22C1" w:rsidRDefault="008326B3" w:rsidP="008326B3">
      <w:pPr>
        <w:pStyle w:val="BodyText"/>
        <w:numPr>
          <w:ilvl w:val="0"/>
          <w:numId w:val="10"/>
        </w:numPr>
        <w:ind w:right="36"/>
        <w:jc w:val="left"/>
        <w:rPr>
          <w:rFonts w:ascii="Cambria" w:hAnsi="Cambria"/>
          <w:b/>
          <w:sz w:val="28"/>
          <w:szCs w:val="28"/>
        </w:rPr>
      </w:pPr>
      <w:r>
        <w:rPr>
          <w:rFonts w:ascii="Cambria" w:hAnsi="Cambria"/>
          <w:sz w:val="24"/>
        </w:rPr>
        <w:t>T</w:t>
      </w:r>
      <w:r w:rsidR="00BC22C1" w:rsidRPr="00C36966">
        <w:rPr>
          <w:rFonts w:ascii="Cambria" w:hAnsi="Cambria"/>
          <w:sz w:val="24"/>
        </w:rPr>
        <w:t>he school is not responsible for lost or stolen items</w:t>
      </w:r>
      <w:r>
        <w:rPr>
          <w:rFonts w:ascii="Cambria" w:hAnsi="Cambria"/>
          <w:b/>
          <w:sz w:val="28"/>
          <w:szCs w:val="28"/>
        </w:rPr>
        <w:t>.  Please note:  A</w:t>
      </w:r>
      <w:r w:rsidR="00BC22C1" w:rsidRPr="008326B3">
        <w:rPr>
          <w:rFonts w:ascii="Cambria" w:hAnsi="Cambria"/>
          <w:b/>
          <w:sz w:val="28"/>
          <w:szCs w:val="28"/>
        </w:rPr>
        <w:t>dministration will not delay instruction to look for missing or stolen items that are prohibited from campus.</w:t>
      </w:r>
    </w:p>
    <w:p w:rsidR="008326B3" w:rsidRPr="008326B3" w:rsidRDefault="008326B3" w:rsidP="008326B3">
      <w:pPr>
        <w:pStyle w:val="BodyText"/>
        <w:numPr>
          <w:ilvl w:val="0"/>
          <w:numId w:val="10"/>
        </w:numPr>
        <w:ind w:right="36"/>
        <w:jc w:val="left"/>
        <w:rPr>
          <w:rFonts w:ascii="Cambria" w:hAnsi="Cambria"/>
          <w:b/>
          <w:sz w:val="28"/>
          <w:szCs w:val="28"/>
        </w:rPr>
      </w:pPr>
      <w:r>
        <w:rPr>
          <w:rFonts w:ascii="Cambria" w:hAnsi="Cambria"/>
          <w:sz w:val="24"/>
        </w:rPr>
        <w:t>Any nuisance devices that are confiscated can only be picked up by parent with a $15.00 fine paid to the school.</w:t>
      </w:r>
    </w:p>
    <w:p w:rsidR="001851F1" w:rsidRPr="00C36966" w:rsidRDefault="001851F1" w:rsidP="00BC389D">
      <w:pPr>
        <w:pStyle w:val="List"/>
        <w:ind w:right="36"/>
        <w:rPr>
          <w:rFonts w:ascii="Cambria" w:hAnsi="Cambria" w:cs="Arial"/>
          <w:b/>
          <w:i/>
          <w:color w:val="FF0000"/>
        </w:rPr>
      </w:pPr>
    </w:p>
    <w:p w:rsidR="001851F1" w:rsidRPr="00BC22C1" w:rsidRDefault="001851F1" w:rsidP="00BC389D">
      <w:pPr>
        <w:pStyle w:val="List"/>
        <w:ind w:left="0" w:right="36" w:firstLine="0"/>
        <w:rPr>
          <w:rFonts w:ascii="Cambria" w:hAnsi="Cambria" w:cs="Arial"/>
          <w:b/>
          <w:u w:val="single"/>
        </w:rPr>
      </w:pPr>
      <w:r w:rsidRPr="00C36966">
        <w:rPr>
          <w:rFonts w:ascii="Cambria" w:hAnsi="Cambria" w:cs="Arial"/>
          <w:b/>
          <w:u w:val="single"/>
        </w:rPr>
        <w:t>Inflammatory Actions</w:t>
      </w:r>
    </w:p>
    <w:p w:rsidR="001851F1" w:rsidRPr="00C36966" w:rsidRDefault="001851F1" w:rsidP="008C12A6">
      <w:pPr>
        <w:numPr>
          <w:ilvl w:val="0"/>
          <w:numId w:val="11"/>
        </w:numPr>
        <w:rPr>
          <w:rFonts w:ascii="Cambria" w:hAnsi="Cambria" w:cs="Arial"/>
        </w:rPr>
      </w:pPr>
      <w:r w:rsidRPr="00C36966">
        <w:rPr>
          <w:rFonts w:ascii="Cambria" w:hAnsi="Cambria" w:cs="Arial"/>
        </w:rPr>
        <w:t>Profane and offensive language, gestures, or actions which create or which might create a distur</w:t>
      </w:r>
      <w:r w:rsidRPr="00C36966">
        <w:rPr>
          <w:rFonts w:ascii="Cambria" w:hAnsi="Cambria" w:cs="Arial"/>
        </w:rPr>
        <w:softHyphen/>
        <w:t xml:space="preserve">bance are considered inflammatory actions, which are prohibited and in violation of HISD policy. </w:t>
      </w:r>
    </w:p>
    <w:p w:rsidR="001851F1" w:rsidRPr="00C36966" w:rsidRDefault="001851F1" w:rsidP="008C12A6">
      <w:pPr>
        <w:numPr>
          <w:ilvl w:val="0"/>
          <w:numId w:val="11"/>
        </w:numPr>
        <w:rPr>
          <w:rFonts w:ascii="Cambria" w:hAnsi="Cambria" w:cs="Arial"/>
        </w:rPr>
      </w:pPr>
      <w:r w:rsidRPr="00C36966">
        <w:rPr>
          <w:rFonts w:ascii="Cambria" w:hAnsi="Cambria" w:cs="Arial"/>
        </w:rPr>
        <w:t xml:space="preserve">Disciplinary options are outlined in the HISD Code of Student Conduct as a Level III Act of Misconduct, consequences can include suspension.  </w:t>
      </w:r>
    </w:p>
    <w:p w:rsidR="00B16724" w:rsidRDefault="00B16724" w:rsidP="00BC389D">
      <w:pPr>
        <w:pStyle w:val="List"/>
        <w:ind w:right="36"/>
        <w:rPr>
          <w:rFonts w:ascii="Cambria" w:hAnsi="Cambria" w:cs="Arial"/>
          <w:b/>
          <w:u w:val="single"/>
        </w:rPr>
      </w:pPr>
    </w:p>
    <w:p w:rsidR="001851F1" w:rsidRPr="00C36966" w:rsidRDefault="001851F1" w:rsidP="00BC389D">
      <w:pPr>
        <w:pStyle w:val="List"/>
        <w:ind w:right="36"/>
        <w:rPr>
          <w:rFonts w:ascii="Cambria" w:hAnsi="Cambria" w:cs="Arial"/>
          <w:b/>
          <w:u w:val="single"/>
        </w:rPr>
      </w:pPr>
      <w:r w:rsidRPr="00C36966">
        <w:rPr>
          <w:rFonts w:ascii="Cambria" w:hAnsi="Cambria" w:cs="Arial"/>
          <w:b/>
          <w:u w:val="single"/>
        </w:rPr>
        <w:t>Dances and Social Events</w:t>
      </w:r>
    </w:p>
    <w:p w:rsidR="001851F1" w:rsidRPr="00C36966" w:rsidRDefault="001851F1" w:rsidP="008C12A6">
      <w:pPr>
        <w:numPr>
          <w:ilvl w:val="0"/>
          <w:numId w:val="12"/>
        </w:numPr>
        <w:rPr>
          <w:rFonts w:ascii="Cambria" w:hAnsi="Cambria" w:cs="Arial"/>
        </w:rPr>
      </w:pPr>
      <w:r w:rsidRPr="00C36966">
        <w:rPr>
          <w:rFonts w:ascii="Cambria" w:hAnsi="Cambria" w:cs="Arial"/>
        </w:rPr>
        <w:t xml:space="preserve">The rules of good conduct and grooming will be observed at school social events held outside the regular school day.  </w:t>
      </w:r>
    </w:p>
    <w:p w:rsidR="001851F1" w:rsidRPr="00C36966" w:rsidRDefault="001851F1" w:rsidP="008C12A6">
      <w:pPr>
        <w:numPr>
          <w:ilvl w:val="0"/>
          <w:numId w:val="12"/>
        </w:numPr>
        <w:rPr>
          <w:rFonts w:ascii="Cambria" w:hAnsi="Cambria" w:cs="Arial"/>
        </w:rPr>
      </w:pPr>
      <w:r w:rsidRPr="00C36966">
        <w:rPr>
          <w:rFonts w:ascii="Cambria" w:hAnsi="Cambria" w:cs="Arial"/>
        </w:rPr>
        <w:t xml:space="preserve">All attendees are subject to a search.  </w:t>
      </w:r>
    </w:p>
    <w:p w:rsidR="001851F1" w:rsidRPr="00C36966" w:rsidRDefault="001851F1" w:rsidP="008C12A6">
      <w:pPr>
        <w:numPr>
          <w:ilvl w:val="0"/>
          <w:numId w:val="12"/>
        </w:numPr>
        <w:rPr>
          <w:rFonts w:ascii="Cambria" w:hAnsi="Cambria" w:cs="Arial"/>
        </w:rPr>
      </w:pPr>
      <w:r w:rsidRPr="00C36966">
        <w:rPr>
          <w:rFonts w:ascii="Cambria" w:hAnsi="Cambria" w:cs="Arial"/>
        </w:rPr>
        <w:t>Guests are expe</w:t>
      </w:r>
      <w:r w:rsidR="00BC22C1">
        <w:rPr>
          <w:rFonts w:ascii="Cambria" w:hAnsi="Cambria" w:cs="Arial"/>
        </w:rPr>
        <w:t xml:space="preserve">cted to observe the same rules </w:t>
      </w:r>
      <w:r w:rsidRPr="00C36966">
        <w:rPr>
          <w:rFonts w:ascii="Cambria" w:hAnsi="Cambria" w:cs="Arial"/>
        </w:rPr>
        <w:t xml:space="preserve">and the person inviting may share responsibility for the conduct of the guest.  </w:t>
      </w:r>
    </w:p>
    <w:p w:rsidR="001851F1" w:rsidRPr="00C36966" w:rsidRDefault="001851F1" w:rsidP="008C12A6">
      <w:pPr>
        <w:numPr>
          <w:ilvl w:val="0"/>
          <w:numId w:val="12"/>
        </w:numPr>
        <w:rPr>
          <w:rFonts w:ascii="Cambria" w:hAnsi="Cambria" w:cs="Arial"/>
        </w:rPr>
      </w:pPr>
      <w:r w:rsidRPr="00C36966">
        <w:rPr>
          <w:rFonts w:ascii="Cambria" w:hAnsi="Cambria" w:cs="Arial"/>
        </w:rPr>
        <w:t>A student attending any event may be asked to sign out when leaving; any</w:t>
      </w:r>
      <w:r w:rsidRPr="00C36966">
        <w:rPr>
          <w:rFonts w:ascii="Cambria" w:hAnsi="Cambria" w:cs="Arial"/>
        </w:rPr>
        <w:softHyphen/>
        <w:t>one leaving may not be readmitted.</w:t>
      </w:r>
    </w:p>
    <w:p w:rsidR="008638BF" w:rsidRDefault="008638BF" w:rsidP="00BC389D">
      <w:pPr>
        <w:pStyle w:val="List"/>
        <w:ind w:left="0" w:right="36" w:firstLine="0"/>
        <w:rPr>
          <w:rFonts w:ascii="Cambria" w:hAnsi="Cambria" w:cs="Arial"/>
          <w:b/>
          <w:u w:val="single"/>
        </w:rPr>
      </w:pPr>
    </w:p>
    <w:p w:rsidR="00D61DA2" w:rsidRDefault="00D61DA2" w:rsidP="00BC389D">
      <w:pPr>
        <w:pStyle w:val="List"/>
        <w:ind w:left="0" w:right="36" w:firstLine="0"/>
        <w:rPr>
          <w:rFonts w:ascii="Cambria" w:hAnsi="Cambria" w:cs="Arial"/>
          <w:b/>
          <w:u w:val="single"/>
        </w:rPr>
      </w:pPr>
    </w:p>
    <w:p w:rsidR="001F0382" w:rsidRDefault="001F0382" w:rsidP="00BC389D">
      <w:pPr>
        <w:pStyle w:val="List"/>
        <w:ind w:left="0" w:right="36" w:firstLine="0"/>
        <w:rPr>
          <w:rFonts w:ascii="Cambria" w:hAnsi="Cambria" w:cs="Arial"/>
          <w:b/>
          <w:u w:val="single"/>
        </w:rPr>
      </w:pPr>
    </w:p>
    <w:p w:rsidR="001F0382" w:rsidRDefault="001F0382" w:rsidP="00BC389D">
      <w:pPr>
        <w:pStyle w:val="List"/>
        <w:ind w:left="0" w:right="36" w:firstLine="0"/>
        <w:rPr>
          <w:rFonts w:ascii="Cambria" w:hAnsi="Cambria" w:cs="Arial"/>
          <w:b/>
          <w:u w:val="single"/>
        </w:rPr>
      </w:pPr>
    </w:p>
    <w:p w:rsidR="001F0382" w:rsidRDefault="001F0382" w:rsidP="00BC389D">
      <w:pPr>
        <w:pStyle w:val="List"/>
        <w:ind w:left="0" w:right="36" w:firstLine="0"/>
        <w:rPr>
          <w:rFonts w:ascii="Cambria" w:hAnsi="Cambria" w:cs="Arial"/>
          <w:b/>
          <w:u w:val="single"/>
        </w:rPr>
      </w:pPr>
    </w:p>
    <w:p w:rsidR="001F0382" w:rsidRDefault="001F0382" w:rsidP="00BC389D">
      <w:pPr>
        <w:pStyle w:val="List"/>
        <w:ind w:left="0" w:right="36" w:firstLine="0"/>
        <w:rPr>
          <w:rFonts w:ascii="Cambria" w:hAnsi="Cambria" w:cs="Arial"/>
          <w:b/>
          <w:u w:val="single"/>
        </w:rPr>
      </w:pPr>
    </w:p>
    <w:p w:rsidR="001851F1" w:rsidRPr="00C36966" w:rsidRDefault="001851F1" w:rsidP="00BC389D">
      <w:pPr>
        <w:pStyle w:val="List"/>
        <w:ind w:left="0" w:right="36" w:firstLine="0"/>
        <w:rPr>
          <w:rFonts w:ascii="Cambria" w:hAnsi="Cambria" w:cs="Arial"/>
          <w:b/>
          <w:u w:val="single"/>
        </w:rPr>
      </w:pPr>
      <w:r w:rsidRPr="00C36966">
        <w:rPr>
          <w:rFonts w:ascii="Cambria" w:hAnsi="Cambria" w:cs="Arial"/>
          <w:b/>
          <w:u w:val="single"/>
        </w:rPr>
        <w:t>Sexual Harassment / Sexual Abuse</w:t>
      </w:r>
    </w:p>
    <w:p w:rsidR="001851F1" w:rsidRPr="00C36966" w:rsidRDefault="001851F1" w:rsidP="008C12A6">
      <w:pPr>
        <w:numPr>
          <w:ilvl w:val="0"/>
          <w:numId w:val="13"/>
        </w:numPr>
        <w:rPr>
          <w:rFonts w:ascii="Cambria" w:hAnsi="Cambria" w:cs="Arial"/>
        </w:rPr>
      </w:pPr>
      <w:r w:rsidRPr="00C36966">
        <w:rPr>
          <w:rFonts w:ascii="Cambria" w:hAnsi="Cambria" w:cs="Arial"/>
        </w:rPr>
        <w:t>Unwanted and unwelcome conduct of sexual nature such as words, gestures or any other sexual conduct, including request for sexual favors directed toward an</w:t>
      </w:r>
      <w:r w:rsidRPr="00C36966">
        <w:rPr>
          <w:rFonts w:ascii="Cambria" w:hAnsi="Cambria" w:cs="Arial"/>
        </w:rPr>
        <w:softHyphen/>
        <w:t>other student and/or a District employee is unacceptable.</w:t>
      </w:r>
    </w:p>
    <w:p w:rsidR="001851F1" w:rsidRPr="00C36966" w:rsidRDefault="001851F1" w:rsidP="008C12A6">
      <w:pPr>
        <w:numPr>
          <w:ilvl w:val="0"/>
          <w:numId w:val="13"/>
        </w:numPr>
        <w:rPr>
          <w:rFonts w:ascii="Cambria" w:hAnsi="Cambria" w:cs="Arial"/>
        </w:rPr>
      </w:pPr>
      <w:r w:rsidRPr="00C36966">
        <w:rPr>
          <w:rFonts w:ascii="Cambria" w:hAnsi="Cambria" w:cs="Arial"/>
        </w:rPr>
        <w:t xml:space="preserve">Disciplinary options are outlined in the HISD Code of Student Conduct as a Level III Act of Misconduct, consequences can include suspension.  </w:t>
      </w:r>
    </w:p>
    <w:p w:rsidR="001851F1" w:rsidRPr="00C36966" w:rsidRDefault="001851F1" w:rsidP="00BC389D">
      <w:pPr>
        <w:pStyle w:val="List"/>
        <w:ind w:right="36"/>
        <w:rPr>
          <w:rFonts w:ascii="Cambria" w:hAnsi="Cambria" w:cs="Arial"/>
          <w:b/>
          <w:i/>
        </w:rPr>
      </w:pPr>
    </w:p>
    <w:p w:rsidR="001851F1" w:rsidRPr="00C36966" w:rsidRDefault="001851F1" w:rsidP="00BC389D">
      <w:pPr>
        <w:pStyle w:val="List"/>
        <w:ind w:right="36"/>
        <w:rPr>
          <w:rFonts w:ascii="Cambria" w:hAnsi="Cambria" w:cs="Arial"/>
          <w:b/>
          <w:u w:val="single"/>
        </w:rPr>
      </w:pPr>
      <w:r w:rsidRPr="00C36966">
        <w:rPr>
          <w:rFonts w:ascii="Cambria" w:hAnsi="Cambria" w:cs="Arial"/>
          <w:b/>
          <w:u w:val="single"/>
        </w:rPr>
        <w:t>Violations of the Law – Alcohol, Drugs, Tobacco, and Weapons</w:t>
      </w:r>
    </w:p>
    <w:p w:rsidR="001851F1" w:rsidRPr="00C36966" w:rsidRDefault="001851F1" w:rsidP="008C12A6">
      <w:pPr>
        <w:numPr>
          <w:ilvl w:val="0"/>
          <w:numId w:val="14"/>
        </w:numPr>
        <w:rPr>
          <w:rFonts w:ascii="Cambria" w:hAnsi="Cambria" w:cs="Arial"/>
        </w:rPr>
      </w:pPr>
      <w:r w:rsidRPr="00C36966">
        <w:rPr>
          <w:rFonts w:ascii="Cambria" w:hAnsi="Cambria" w:cs="Arial"/>
        </w:rPr>
        <w:t xml:space="preserve">By state and federal law, students are not allowed to possess, sell, give away, or use alcohol, illegal drugs, tobacco products, guns or other weapons on school property.  </w:t>
      </w:r>
    </w:p>
    <w:p w:rsidR="001851F1" w:rsidRPr="00C36966" w:rsidRDefault="001851F1" w:rsidP="008C12A6">
      <w:pPr>
        <w:numPr>
          <w:ilvl w:val="0"/>
          <w:numId w:val="14"/>
        </w:numPr>
        <w:rPr>
          <w:rFonts w:ascii="Cambria" w:hAnsi="Cambria" w:cs="Arial"/>
        </w:rPr>
      </w:pPr>
      <w:r w:rsidRPr="00C36966">
        <w:rPr>
          <w:rFonts w:ascii="Cambria" w:hAnsi="Cambria" w:cs="Arial"/>
        </w:rPr>
        <w:t xml:space="preserve">Having one of these items in a privately owned vehicle and parked on District property is also prohibited.  </w:t>
      </w:r>
    </w:p>
    <w:p w:rsidR="001851F1" w:rsidRPr="00C36966" w:rsidRDefault="001851F1" w:rsidP="008C12A6">
      <w:pPr>
        <w:numPr>
          <w:ilvl w:val="0"/>
          <w:numId w:val="14"/>
        </w:numPr>
        <w:rPr>
          <w:rFonts w:ascii="Cambria" w:hAnsi="Cambria" w:cs="Arial"/>
        </w:rPr>
      </w:pPr>
      <w:r w:rsidRPr="00C36966">
        <w:rPr>
          <w:rFonts w:ascii="Cambria" w:hAnsi="Cambria" w:cs="Arial"/>
        </w:rPr>
        <w:t>This is a Level IV or Level V offense, depending on the severity of the of</w:t>
      </w:r>
      <w:r w:rsidRPr="00C36966">
        <w:rPr>
          <w:rFonts w:ascii="Cambria" w:hAnsi="Cambria" w:cs="Arial"/>
        </w:rPr>
        <w:softHyphen/>
        <w:t>fense.  Disciplinary options are outlined in the HISD Code of Student Con</w:t>
      </w:r>
      <w:r w:rsidRPr="00C36966">
        <w:rPr>
          <w:rFonts w:ascii="Cambria" w:hAnsi="Cambria" w:cs="Arial"/>
        </w:rPr>
        <w:softHyphen/>
        <w:t>duct.</w:t>
      </w:r>
    </w:p>
    <w:p w:rsidR="001851F1" w:rsidRPr="00C36966" w:rsidRDefault="001851F1" w:rsidP="006F2600">
      <w:pPr>
        <w:pStyle w:val="List"/>
        <w:ind w:left="0" w:right="43" w:firstLine="0"/>
        <w:rPr>
          <w:rFonts w:ascii="Cambria" w:hAnsi="Cambria" w:cs="Arial"/>
          <w:b/>
          <w:u w:val="single"/>
        </w:rPr>
      </w:pPr>
    </w:p>
    <w:p w:rsidR="001851F1" w:rsidRPr="00C36966" w:rsidRDefault="001851F1" w:rsidP="00BC389D">
      <w:pPr>
        <w:pStyle w:val="List"/>
        <w:ind w:right="43"/>
        <w:rPr>
          <w:rFonts w:ascii="Cambria" w:hAnsi="Cambria" w:cs="Arial"/>
          <w:b/>
          <w:u w:val="single"/>
        </w:rPr>
      </w:pPr>
      <w:r w:rsidRPr="00C36966">
        <w:rPr>
          <w:rFonts w:ascii="Cambria" w:hAnsi="Cambria" w:cs="Arial"/>
          <w:b/>
          <w:u w:val="single"/>
        </w:rPr>
        <w:t>Graffiti</w:t>
      </w:r>
      <w:r w:rsidR="00CD48D0">
        <w:rPr>
          <w:rFonts w:ascii="Cambria" w:hAnsi="Cambria" w:cs="Arial"/>
          <w:b/>
          <w:u w:val="single"/>
        </w:rPr>
        <w:t xml:space="preserve"> or Destruction of School Property</w:t>
      </w:r>
    </w:p>
    <w:p w:rsidR="001851F1" w:rsidRPr="00C36966" w:rsidRDefault="001851F1" w:rsidP="00BC389D">
      <w:pPr>
        <w:pStyle w:val="BodyText2"/>
        <w:spacing w:line="240" w:lineRule="auto"/>
        <w:ind w:right="43"/>
        <w:rPr>
          <w:rFonts w:ascii="Cambria" w:hAnsi="Cambria" w:cs="Arial"/>
        </w:rPr>
      </w:pPr>
      <w:r w:rsidRPr="00C36966">
        <w:rPr>
          <w:rFonts w:ascii="Cambria" w:hAnsi="Cambria" w:cs="Arial"/>
        </w:rPr>
        <w:t>Defacing of school property with graffiti or other means can lead to an enhanced Felony Charge. A disciplinary action of a felony charge includes an arrest and a referral to a DAEP. Defacing school property includes …..</w:t>
      </w:r>
    </w:p>
    <w:p w:rsidR="001851F1" w:rsidRDefault="001851F1" w:rsidP="00600348">
      <w:pPr>
        <w:pStyle w:val="BodyText2"/>
        <w:numPr>
          <w:ilvl w:val="0"/>
          <w:numId w:val="21"/>
        </w:numPr>
        <w:spacing w:after="0" w:line="240" w:lineRule="auto"/>
        <w:ind w:left="1354" w:right="43"/>
        <w:rPr>
          <w:rFonts w:ascii="Cambria" w:hAnsi="Cambria" w:cs="Arial"/>
        </w:rPr>
      </w:pPr>
      <w:r w:rsidRPr="00C36966">
        <w:rPr>
          <w:rFonts w:ascii="Cambria" w:hAnsi="Cambria" w:cs="Arial"/>
        </w:rPr>
        <w:t>Writing on desks</w:t>
      </w:r>
    </w:p>
    <w:p w:rsidR="00D91A64" w:rsidRPr="00C36966" w:rsidRDefault="00D91A64" w:rsidP="00600348">
      <w:pPr>
        <w:pStyle w:val="BodyText2"/>
        <w:numPr>
          <w:ilvl w:val="0"/>
          <w:numId w:val="21"/>
        </w:numPr>
        <w:spacing w:after="0" w:line="240" w:lineRule="auto"/>
        <w:ind w:left="1354" w:right="43"/>
        <w:rPr>
          <w:rFonts w:ascii="Cambria" w:hAnsi="Cambria" w:cs="Arial"/>
        </w:rPr>
      </w:pPr>
      <w:r>
        <w:rPr>
          <w:rFonts w:ascii="Cambria" w:hAnsi="Cambria" w:cs="Arial"/>
        </w:rPr>
        <w:t xml:space="preserve">Destroying classroom books </w:t>
      </w:r>
    </w:p>
    <w:p w:rsidR="001851F1" w:rsidRPr="00C36966" w:rsidRDefault="001851F1" w:rsidP="00600348">
      <w:pPr>
        <w:pStyle w:val="BodyText2"/>
        <w:numPr>
          <w:ilvl w:val="0"/>
          <w:numId w:val="21"/>
        </w:numPr>
        <w:spacing w:after="0" w:line="240" w:lineRule="auto"/>
        <w:ind w:left="1354" w:right="43"/>
        <w:rPr>
          <w:rFonts w:ascii="Cambria" w:hAnsi="Cambria" w:cs="Arial"/>
        </w:rPr>
      </w:pPr>
      <w:r w:rsidRPr="00C36966">
        <w:rPr>
          <w:rFonts w:ascii="Cambria" w:hAnsi="Cambria" w:cs="Arial"/>
        </w:rPr>
        <w:t>Placing inappropriate displays on computers.</w:t>
      </w:r>
    </w:p>
    <w:p w:rsidR="001851F1" w:rsidRPr="00C36966" w:rsidRDefault="001851F1" w:rsidP="00600348">
      <w:pPr>
        <w:pStyle w:val="BodyText2"/>
        <w:numPr>
          <w:ilvl w:val="0"/>
          <w:numId w:val="21"/>
        </w:numPr>
        <w:spacing w:after="0" w:line="240" w:lineRule="auto"/>
        <w:ind w:left="1354" w:right="43"/>
        <w:rPr>
          <w:rFonts w:ascii="Cambria" w:hAnsi="Cambria" w:cs="Arial"/>
        </w:rPr>
      </w:pPr>
      <w:r w:rsidRPr="00C36966">
        <w:rPr>
          <w:rFonts w:ascii="Cambria" w:hAnsi="Cambria" w:cs="Arial"/>
        </w:rPr>
        <w:t>Pulling off decals or taking parts off of the computer</w:t>
      </w:r>
    </w:p>
    <w:p w:rsidR="001851F1" w:rsidRPr="00C36966" w:rsidRDefault="001851F1" w:rsidP="00600348">
      <w:pPr>
        <w:pStyle w:val="BodyText2"/>
        <w:numPr>
          <w:ilvl w:val="0"/>
          <w:numId w:val="21"/>
        </w:numPr>
        <w:spacing w:after="0" w:line="240" w:lineRule="auto"/>
        <w:ind w:left="1354" w:right="43"/>
        <w:rPr>
          <w:rFonts w:ascii="Cambria" w:hAnsi="Cambria" w:cs="Arial"/>
        </w:rPr>
      </w:pPr>
      <w:r w:rsidRPr="00C36966">
        <w:rPr>
          <w:rFonts w:ascii="Cambria" w:hAnsi="Cambria" w:cs="Arial"/>
        </w:rPr>
        <w:t>Writing on the computer screen</w:t>
      </w:r>
      <w:r w:rsidRPr="00C36966">
        <w:rPr>
          <w:rFonts w:ascii="Cambria" w:hAnsi="Cambria" w:cs="Arial"/>
        </w:rPr>
        <w:tab/>
      </w:r>
    </w:p>
    <w:p w:rsidR="001851F1" w:rsidRDefault="001851F1" w:rsidP="00600348">
      <w:pPr>
        <w:pStyle w:val="BodyText2"/>
        <w:numPr>
          <w:ilvl w:val="0"/>
          <w:numId w:val="21"/>
        </w:numPr>
        <w:spacing w:after="0" w:line="240" w:lineRule="auto"/>
        <w:ind w:left="1354" w:right="43"/>
        <w:rPr>
          <w:rFonts w:ascii="Cambria" w:hAnsi="Cambria" w:cs="Arial"/>
        </w:rPr>
      </w:pPr>
      <w:r w:rsidRPr="00C36966">
        <w:rPr>
          <w:rFonts w:ascii="Cambria" w:hAnsi="Cambria" w:cs="Arial"/>
        </w:rPr>
        <w:t>Writing on walls or any other school property</w:t>
      </w:r>
    </w:p>
    <w:p w:rsidR="00CD48D0" w:rsidRPr="00C36966" w:rsidRDefault="00CD48D0" w:rsidP="00600348">
      <w:pPr>
        <w:pStyle w:val="BodyText2"/>
        <w:numPr>
          <w:ilvl w:val="0"/>
          <w:numId w:val="21"/>
        </w:numPr>
        <w:spacing w:after="0" w:line="240" w:lineRule="auto"/>
        <w:ind w:left="1354" w:right="43"/>
        <w:rPr>
          <w:rFonts w:ascii="Cambria" w:hAnsi="Cambria" w:cs="Arial"/>
        </w:rPr>
      </w:pPr>
      <w:r>
        <w:rPr>
          <w:rFonts w:ascii="Cambria" w:hAnsi="Cambria" w:cs="Arial"/>
        </w:rPr>
        <w:t>Any destruction of school property</w:t>
      </w:r>
    </w:p>
    <w:p w:rsidR="001851F1" w:rsidRPr="00C36966" w:rsidRDefault="001851F1" w:rsidP="006F2600">
      <w:pPr>
        <w:pStyle w:val="BodyText2"/>
        <w:spacing w:after="0" w:line="240" w:lineRule="auto"/>
        <w:ind w:left="994" w:right="43"/>
        <w:rPr>
          <w:rFonts w:ascii="Cambria" w:hAnsi="Cambria" w:cs="Arial"/>
        </w:rPr>
      </w:pPr>
    </w:p>
    <w:p w:rsidR="001851F1" w:rsidRPr="00C36966" w:rsidRDefault="001851F1" w:rsidP="00BC389D">
      <w:pPr>
        <w:pStyle w:val="BodyText"/>
        <w:ind w:right="36"/>
        <w:jc w:val="left"/>
        <w:rPr>
          <w:rFonts w:ascii="Cambria" w:hAnsi="Cambria"/>
          <w:b/>
          <w:sz w:val="24"/>
          <w:u w:val="single"/>
        </w:rPr>
      </w:pPr>
      <w:r w:rsidRPr="00C36966">
        <w:rPr>
          <w:rFonts w:ascii="Cambria" w:hAnsi="Cambria"/>
          <w:b/>
          <w:sz w:val="24"/>
          <w:u w:val="single"/>
        </w:rPr>
        <w:t>Class Behavior</w:t>
      </w:r>
    </w:p>
    <w:p w:rsidR="001851F1" w:rsidRPr="00C36966" w:rsidRDefault="001851F1" w:rsidP="00BC389D">
      <w:pPr>
        <w:pStyle w:val="BodyText"/>
        <w:ind w:right="36"/>
        <w:jc w:val="left"/>
        <w:rPr>
          <w:rFonts w:ascii="Cambria" w:hAnsi="Cambria"/>
          <w:sz w:val="24"/>
        </w:rPr>
      </w:pPr>
      <w:r w:rsidRPr="00C36966">
        <w:rPr>
          <w:rFonts w:ascii="Cambria" w:hAnsi="Cambria"/>
          <w:sz w:val="24"/>
        </w:rPr>
        <w:t>Students are expected to behave in such a way that promotes learning. As a student you are expected to:</w:t>
      </w:r>
    </w:p>
    <w:p w:rsidR="001851F1" w:rsidRPr="00C36966" w:rsidRDefault="001851F1" w:rsidP="008C12A6">
      <w:pPr>
        <w:pStyle w:val="List2"/>
        <w:numPr>
          <w:ilvl w:val="0"/>
          <w:numId w:val="15"/>
        </w:numPr>
        <w:ind w:right="36"/>
        <w:contextualSpacing w:val="0"/>
        <w:rPr>
          <w:rFonts w:ascii="Cambria" w:hAnsi="Cambria" w:cs="Arial"/>
        </w:rPr>
      </w:pPr>
      <w:r w:rsidRPr="00C36966">
        <w:rPr>
          <w:rFonts w:ascii="Cambria" w:hAnsi="Cambria" w:cs="Arial"/>
        </w:rPr>
        <w:t>Arrive on time to class with all of the necessary materials (paper, textbooks, writing utensils, etc.).</w:t>
      </w:r>
    </w:p>
    <w:p w:rsidR="001851F1" w:rsidRPr="00C36966" w:rsidRDefault="001851F1" w:rsidP="008C12A6">
      <w:pPr>
        <w:pStyle w:val="List2"/>
        <w:numPr>
          <w:ilvl w:val="0"/>
          <w:numId w:val="15"/>
        </w:numPr>
        <w:ind w:right="36"/>
        <w:contextualSpacing w:val="0"/>
        <w:rPr>
          <w:rFonts w:ascii="Cambria" w:hAnsi="Cambria" w:cs="Arial"/>
        </w:rPr>
      </w:pPr>
      <w:r w:rsidRPr="00C36966">
        <w:rPr>
          <w:rFonts w:ascii="Cambria" w:hAnsi="Cambria" w:cs="Arial"/>
        </w:rPr>
        <w:t>Be an active participant in your learning (ask questions, complete assignments, etc.).</w:t>
      </w:r>
    </w:p>
    <w:p w:rsidR="001851F1" w:rsidRPr="00C36966" w:rsidRDefault="001851F1" w:rsidP="008C12A6">
      <w:pPr>
        <w:pStyle w:val="List"/>
        <w:numPr>
          <w:ilvl w:val="0"/>
          <w:numId w:val="15"/>
        </w:numPr>
        <w:ind w:right="36"/>
        <w:rPr>
          <w:rFonts w:ascii="Cambria" w:hAnsi="Cambria" w:cs="Arial"/>
        </w:rPr>
      </w:pPr>
      <w:r w:rsidRPr="00C36966">
        <w:rPr>
          <w:rFonts w:ascii="Cambria" w:hAnsi="Cambria" w:cs="Arial"/>
        </w:rPr>
        <w:t>Make every effort to learn the information.</w:t>
      </w:r>
    </w:p>
    <w:p w:rsidR="001851F1" w:rsidRPr="00C36966" w:rsidRDefault="001851F1" w:rsidP="008C12A6">
      <w:pPr>
        <w:pStyle w:val="List"/>
        <w:numPr>
          <w:ilvl w:val="0"/>
          <w:numId w:val="15"/>
        </w:numPr>
        <w:ind w:right="36"/>
        <w:rPr>
          <w:rFonts w:ascii="Cambria" w:hAnsi="Cambria" w:cs="Arial"/>
        </w:rPr>
      </w:pPr>
      <w:r w:rsidRPr="00C36966">
        <w:rPr>
          <w:rFonts w:ascii="Cambria" w:hAnsi="Cambria" w:cs="Arial"/>
        </w:rPr>
        <w:t>Interact respectfully with both your peers and teachers.</w:t>
      </w:r>
    </w:p>
    <w:p w:rsidR="001851F1" w:rsidRPr="00C36966" w:rsidRDefault="001851F1" w:rsidP="00BC389D">
      <w:pPr>
        <w:rPr>
          <w:rFonts w:ascii="Cambria" w:hAnsi="Cambria" w:cs="Arial"/>
        </w:rPr>
      </w:pPr>
    </w:p>
    <w:p w:rsidR="004E7887" w:rsidRDefault="004E7887" w:rsidP="00BC389D">
      <w:pPr>
        <w:rPr>
          <w:rFonts w:ascii="Cambria" w:hAnsi="Cambria" w:cs="Arial"/>
        </w:rPr>
      </w:pPr>
    </w:p>
    <w:p w:rsidR="00CE1209" w:rsidRDefault="001851F1" w:rsidP="00BC389D">
      <w:pPr>
        <w:rPr>
          <w:rFonts w:ascii="Cambria" w:hAnsi="Cambria" w:cs="Arial"/>
        </w:rPr>
      </w:pPr>
      <w:r w:rsidRPr="00C36966">
        <w:rPr>
          <w:rFonts w:ascii="Cambria" w:hAnsi="Cambria" w:cs="Arial"/>
        </w:rPr>
        <w:t xml:space="preserve">A few sample behaviors that impede the learning process and are violations at </w:t>
      </w:r>
    </w:p>
    <w:p w:rsidR="001851F1" w:rsidRPr="00C36966" w:rsidRDefault="001851F1" w:rsidP="00BC389D">
      <w:pPr>
        <w:rPr>
          <w:rFonts w:ascii="Cambria" w:hAnsi="Cambria" w:cs="Arial"/>
        </w:rPr>
      </w:pPr>
      <w:r w:rsidRPr="00CE1209">
        <w:rPr>
          <w:rFonts w:ascii="Cambria" w:hAnsi="Cambria" w:cs="Arial"/>
          <w:b/>
        </w:rPr>
        <w:t>ALBERT THOMAS MIDDLE SCHOOL</w:t>
      </w:r>
      <w:r w:rsidRPr="00C36966">
        <w:rPr>
          <w:rFonts w:ascii="Cambria" w:hAnsi="Cambria" w:cs="Arial"/>
        </w:rPr>
        <w:t xml:space="preserve"> are:</w:t>
      </w:r>
    </w:p>
    <w:p w:rsidR="001851F1" w:rsidRPr="00C36966" w:rsidRDefault="001851F1" w:rsidP="008C12A6">
      <w:pPr>
        <w:numPr>
          <w:ilvl w:val="0"/>
          <w:numId w:val="16"/>
        </w:numPr>
        <w:rPr>
          <w:rFonts w:ascii="Cambria" w:hAnsi="Cambria" w:cs="Arial"/>
        </w:rPr>
      </w:pPr>
      <w:r w:rsidRPr="00C36966">
        <w:rPr>
          <w:rFonts w:ascii="Cambria" w:hAnsi="Cambria" w:cs="Arial"/>
        </w:rPr>
        <w:t>Not following the classroom rules and procedures.</w:t>
      </w:r>
    </w:p>
    <w:p w:rsidR="001851F1" w:rsidRPr="00C36966" w:rsidRDefault="001851F1" w:rsidP="008C12A6">
      <w:pPr>
        <w:numPr>
          <w:ilvl w:val="0"/>
          <w:numId w:val="16"/>
        </w:numPr>
        <w:rPr>
          <w:rFonts w:ascii="Cambria" w:hAnsi="Cambria" w:cs="Arial"/>
        </w:rPr>
      </w:pPr>
      <w:r w:rsidRPr="00C36966">
        <w:rPr>
          <w:rFonts w:ascii="Cambria" w:hAnsi="Cambria" w:cs="Arial"/>
        </w:rPr>
        <w:t>Eating or chewing gum in classrooms and hallways.</w:t>
      </w:r>
    </w:p>
    <w:p w:rsidR="001851F1" w:rsidRPr="00C36966" w:rsidRDefault="001851F1" w:rsidP="008C12A6">
      <w:pPr>
        <w:numPr>
          <w:ilvl w:val="0"/>
          <w:numId w:val="16"/>
        </w:numPr>
        <w:rPr>
          <w:rFonts w:ascii="Cambria" w:hAnsi="Cambria" w:cs="Arial"/>
        </w:rPr>
      </w:pPr>
      <w:r w:rsidRPr="00C36966">
        <w:rPr>
          <w:rFonts w:ascii="Cambria" w:hAnsi="Cambria" w:cs="Arial"/>
        </w:rPr>
        <w:t>Acts of disrespect: talking at inappropriate times, horse-playing, laughing at other students, failure to respond promptly and appropriately to an adult, etc.</w:t>
      </w:r>
    </w:p>
    <w:p w:rsidR="001851F1" w:rsidRPr="00C36966" w:rsidRDefault="001851F1" w:rsidP="008C12A6">
      <w:pPr>
        <w:numPr>
          <w:ilvl w:val="0"/>
          <w:numId w:val="16"/>
        </w:numPr>
        <w:rPr>
          <w:rFonts w:ascii="Cambria" w:hAnsi="Cambria" w:cs="Arial"/>
        </w:rPr>
      </w:pPr>
      <w:r w:rsidRPr="00C36966">
        <w:rPr>
          <w:rFonts w:ascii="Cambria" w:hAnsi="Cambria" w:cs="Arial"/>
        </w:rPr>
        <w:t>Refusal to participate in classroom activities and/or learning process.</w:t>
      </w:r>
    </w:p>
    <w:p w:rsidR="001851F1" w:rsidRPr="00C36966" w:rsidRDefault="001851F1" w:rsidP="008C12A6">
      <w:pPr>
        <w:numPr>
          <w:ilvl w:val="0"/>
          <w:numId w:val="16"/>
        </w:numPr>
        <w:rPr>
          <w:rFonts w:ascii="Cambria" w:hAnsi="Cambria" w:cs="Arial"/>
        </w:rPr>
      </w:pPr>
      <w:r w:rsidRPr="00C36966">
        <w:rPr>
          <w:rFonts w:ascii="Cambria" w:hAnsi="Cambria" w:cs="Arial"/>
        </w:rPr>
        <w:t>Use of</w:t>
      </w:r>
      <w:r w:rsidR="00CD48D0">
        <w:rPr>
          <w:rFonts w:ascii="Cambria" w:hAnsi="Cambria" w:cs="Arial"/>
        </w:rPr>
        <w:t xml:space="preserve"> profanity or</w:t>
      </w:r>
      <w:r w:rsidRPr="00C36966">
        <w:rPr>
          <w:rFonts w:ascii="Cambria" w:hAnsi="Cambria" w:cs="Arial"/>
        </w:rPr>
        <w:t xml:space="preserve"> inappropriate language, gestures, and/or clothing.</w:t>
      </w:r>
    </w:p>
    <w:p w:rsidR="00B53909" w:rsidRDefault="001851F1" w:rsidP="004E7887">
      <w:pPr>
        <w:numPr>
          <w:ilvl w:val="0"/>
          <w:numId w:val="16"/>
        </w:numPr>
        <w:rPr>
          <w:rFonts w:ascii="Cambria" w:hAnsi="Cambria" w:cs="Arial"/>
          <w:b/>
        </w:rPr>
      </w:pPr>
      <w:r w:rsidRPr="00C36966">
        <w:rPr>
          <w:rFonts w:ascii="Cambria" w:hAnsi="Cambria" w:cs="Arial"/>
          <w:b/>
        </w:rPr>
        <w:t>Dishonest acts: cheating, plagiarism, forging signatures, and lying to school officials.</w:t>
      </w:r>
    </w:p>
    <w:p w:rsidR="004E7887" w:rsidRPr="004E7887" w:rsidRDefault="004E7887" w:rsidP="004E7887">
      <w:pPr>
        <w:rPr>
          <w:rFonts w:ascii="Cambria" w:hAnsi="Cambria" w:cs="Arial"/>
          <w:b/>
        </w:rPr>
      </w:pPr>
    </w:p>
    <w:p w:rsidR="00D61DA2" w:rsidRDefault="00D61DA2" w:rsidP="00BC389D">
      <w:pPr>
        <w:pStyle w:val="BodyTextFirstIndent2"/>
        <w:ind w:left="0" w:right="36" w:firstLine="0"/>
        <w:rPr>
          <w:rFonts w:ascii="Cambria" w:hAnsi="Cambria" w:cs="Arial"/>
          <w:b/>
          <w:u w:val="single"/>
        </w:rPr>
      </w:pPr>
    </w:p>
    <w:p w:rsidR="001F0382" w:rsidRDefault="001F0382" w:rsidP="00BC389D">
      <w:pPr>
        <w:pStyle w:val="BodyTextFirstIndent2"/>
        <w:ind w:left="0" w:right="36" w:firstLine="0"/>
        <w:rPr>
          <w:rFonts w:ascii="Cambria" w:hAnsi="Cambria" w:cs="Arial"/>
          <w:b/>
          <w:u w:val="single"/>
        </w:rPr>
      </w:pPr>
    </w:p>
    <w:p w:rsidR="001851F1" w:rsidRPr="00C36966" w:rsidRDefault="001851F1" w:rsidP="00BC389D">
      <w:pPr>
        <w:pStyle w:val="BodyTextFirstIndent2"/>
        <w:ind w:left="0" w:right="36" w:firstLine="0"/>
        <w:rPr>
          <w:rFonts w:ascii="Cambria" w:hAnsi="Cambria" w:cs="Arial"/>
          <w:b/>
          <w:u w:val="single"/>
        </w:rPr>
      </w:pPr>
      <w:r w:rsidRPr="00C36966">
        <w:rPr>
          <w:rFonts w:ascii="Cambria" w:hAnsi="Cambria" w:cs="Arial"/>
          <w:b/>
          <w:u w:val="single"/>
        </w:rPr>
        <w:t>Walkway Behavior</w:t>
      </w:r>
    </w:p>
    <w:p w:rsidR="001851F1" w:rsidRPr="00C36966" w:rsidRDefault="001851F1" w:rsidP="008C12A6">
      <w:pPr>
        <w:numPr>
          <w:ilvl w:val="0"/>
          <w:numId w:val="17"/>
        </w:numPr>
        <w:rPr>
          <w:rFonts w:ascii="Cambria" w:hAnsi="Cambria" w:cs="Arial"/>
        </w:rPr>
      </w:pPr>
      <w:r w:rsidRPr="00C36966">
        <w:rPr>
          <w:rFonts w:ascii="Cambria" w:hAnsi="Cambria" w:cs="Arial"/>
        </w:rPr>
        <w:t xml:space="preserve">If you are on the walkway during class, you must have a pass from a teacher or school official and proceed quietly so as not to disturb those engaged in the learning process. </w:t>
      </w:r>
    </w:p>
    <w:p w:rsidR="001851F1" w:rsidRPr="00C36966" w:rsidRDefault="001851F1" w:rsidP="008C12A6">
      <w:pPr>
        <w:numPr>
          <w:ilvl w:val="0"/>
          <w:numId w:val="17"/>
        </w:numPr>
        <w:rPr>
          <w:rFonts w:ascii="Cambria" w:hAnsi="Cambria" w:cs="Arial"/>
        </w:rPr>
      </w:pPr>
      <w:r>
        <w:rPr>
          <w:rFonts w:ascii="Cambria" w:hAnsi="Cambria" w:cs="Arial"/>
        </w:rPr>
        <w:t>A</w:t>
      </w:r>
      <w:r w:rsidR="00D91A64">
        <w:rPr>
          <w:rFonts w:ascii="Cambria" w:hAnsi="Cambria" w:cs="Arial"/>
        </w:rPr>
        <w:t xml:space="preserve">lbert Thomas Middle School </w:t>
      </w:r>
      <w:r w:rsidRPr="00C36966">
        <w:rPr>
          <w:rFonts w:ascii="Cambria" w:hAnsi="Cambria" w:cs="Arial"/>
        </w:rPr>
        <w:t>uses a 15/15 rule where students are not allowed to leave the classroom the first or last 15 minutes of class.</w:t>
      </w:r>
    </w:p>
    <w:p w:rsidR="001851F1" w:rsidRPr="00C36966" w:rsidRDefault="001851F1" w:rsidP="008C12A6">
      <w:pPr>
        <w:numPr>
          <w:ilvl w:val="0"/>
          <w:numId w:val="17"/>
        </w:numPr>
        <w:rPr>
          <w:rFonts w:ascii="Cambria" w:hAnsi="Cambria" w:cs="Arial"/>
        </w:rPr>
      </w:pPr>
      <w:r w:rsidRPr="00C36966">
        <w:rPr>
          <w:rFonts w:ascii="Cambria" w:hAnsi="Cambria" w:cs="Arial"/>
        </w:rPr>
        <w:t>During passing periods, you are expected to:</w:t>
      </w:r>
    </w:p>
    <w:p w:rsidR="001851F1" w:rsidRPr="00C36966" w:rsidRDefault="001851F1" w:rsidP="008C12A6">
      <w:pPr>
        <w:numPr>
          <w:ilvl w:val="1"/>
          <w:numId w:val="17"/>
        </w:numPr>
        <w:rPr>
          <w:rFonts w:ascii="Cambria" w:hAnsi="Cambria" w:cs="Arial"/>
        </w:rPr>
      </w:pPr>
      <w:r>
        <w:rPr>
          <w:rFonts w:ascii="Cambria" w:hAnsi="Cambria" w:cs="Arial"/>
        </w:rPr>
        <w:t>Walk briskly, not run</w:t>
      </w:r>
      <w:r w:rsidRPr="00C36966">
        <w:rPr>
          <w:rFonts w:ascii="Cambria" w:hAnsi="Cambria" w:cs="Arial"/>
        </w:rPr>
        <w:t xml:space="preserve"> to class.</w:t>
      </w:r>
    </w:p>
    <w:p w:rsidR="001851F1" w:rsidRPr="00C36966" w:rsidRDefault="001851F1" w:rsidP="008C12A6">
      <w:pPr>
        <w:numPr>
          <w:ilvl w:val="1"/>
          <w:numId w:val="17"/>
        </w:numPr>
        <w:rPr>
          <w:rFonts w:ascii="Cambria" w:hAnsi="Cambria" w:cs="Arial"/>
        </w:rPr>
      </w:pPr>
      <w:r w:rsidRPr="00C36966">
        <w:rPr>
          <w:rFonts w:ascii="Cambria" w:hAnsi="Cambria" w:cs="Arial"/>
        </w:rPr>
        <w:t>Stay to the right of the walkway.</w:t>
      </w:r>
    </w:p>
    <w:p w:rsidR="001851F1" w:rsidRPr="00C36966" w:rsidRDefault="001851F1" w:rsidP="008C12A6">
      <w:pPr>
        <w:numPr>
          <w:ilvl w:val="1"/>
          <w:numId w:val="17"/>
        </w:numPr>
        <w:rPr>
          <w:rFonts w:ascii="Cambria" w:hAnsi="Cambria" w:cs="Arial"/>
        </w:rPr>
      </w:pPr>
      <w:r w:rsidRPr="00C36966">
        <w:rPr>
          <w:rFonts w:ascii="Cambria" w:hAnsi="Cambria" w:cs="Arial"/>
        </w:rPr>
        <w:t>Talk at a reasonable volume.</w:t>
      </w:r>
    </w:p>
    <w:p w:rsidR="001851F1" w:rsidRPr="00CE1209" w:rsidRDefault="001851F1" w:rsidP="008C12A6">
      <w:pPr>
        <w:numPr>
          <w:ilvl w:val="1"/>
          <w:numId w:val="17"/>
        </w:numPr>
        <w:rPr>
          <w:rFonts w:ascii="Cambria" w:hAnsi="Cambria" w:cs="Arial"/>
        </w:rPr>
      </w:pPr>
      <w:r w:rsidRPr="00CE1209">
        <w:rPr>
          <w:rFonts w:ascii="Cambria" w:hAnsi="Cambria" w:cs="Arial"/>
        </w:rPr>
        <w:t>Keeping your hands to yourself (this includes inappropriate displays of affection: hugging, kissing, holding hands, etc.).</w:t>
      </w:r>
    </w:p>
    <w:p w:rsidR="001851F1" w:rsidRPr="00C36966" w:rsidRDefault="001851F1" w:rsidP="008C12A6">
      <w:pPr>
        <w:numPr>
          <w:ilvl w:val="1"/>
          <w:numId w:val="17"/>
        </w:numPr>
        <w:rPr>
          <w:rFonts w:ascii="Cambria" w:hAnsi="Cambria" w:cs="Arial"/>
        </w:rPr>
      </w:pPr>
      <w:r w:rsidRPr="00C36966">
        <w:rPr>
          <w:rFonts w:ascii="Cambria" w:hAnsi="Cambria" w:cs="Arial"/>
        </w:rPr>
        <w:t>No eating or chewing gum in classrooms or walkways.</w:t>
      </w:r>
    </w:p>
    <w:p w:rsidR="001851F1" w:rsidRPr="00C36966" w:rsidRDefault="001851F1" w:rsidP="008C12A6">
      <w:pPr>
        <w:numPr>
          <w:ilvl w:val="0"/>
          <w:numId w:val="17"/>
        </w:numPr>
        <w:rPr>
          <w:rFonts w:ascii="Cambria" w:hAnsi="Cambria"/>
        </w:rPr>
      </w:pPr>
      <w:r w:rsidRPr="00C36966">
        <w:rPr>
          <w:rFonts w:ascii="Cambria" w:hAnsi="Cambria" w:cs="Arial"/>
        </w:rPr>
        <w:t>Students are not allowed to be in any area of the school without the supervision of an adult. This includes gym locker rooms, the cafeteria, classrooms, etc. If you are in an undesignated area, you will be considered in violation of the student code of conduct</w:t>
      </w:r>
      <w:r w:rsidRPr="00C36966">
        <w:rPr>
          <w:rFonts w:ascii="Cambria" w:hAnsi="Cambria"/>
        </w:rPr>
        <w:t>.</w:t>
      </w:r>
    </w:p>
    <w:p w:rsidR="001851F1" w:rsidRPr="00C36966" w:rsidRDefault="001851F1" w:rsidP="00BC389D">
      <w:pPr>
        <w:pStyle w:val="BodyText"/>
        <w:ind w:right="36"/>
        <w:jc w:val="left"/>
        <w:rPr>
          <w:rFonts w:ascii="Cambria" w:hAnsi="Cambria"/>
          <w:b/>
          <w:sz w:val="24"/>
          <w:u w:val="single"/>
        </w:rPr>
      </w:pPr>
    </w:p>
    <w:p w:rsidR="001851F1" w:rsidRPr="00C36966" w:rsidRDefault="001851F1" w:rsidP="00BC389D">
      <w:pPr>
        <w:pStyle w:val="BodyText"/>
        <w:ind w:right="36"/>
        <w:jc w:val="left"/>
        <w:rPr>
          <w:rFonts w:ascii="Cambria" w:hAnsi="Cambria"/>
          <w:b/>
          <w:sz w:val="24"/>
          <w:u w:val="single"/>
        </w:rPr>
      </w:pPr>
      <w:r w:rsidRPr="00C36966">
        <w:rPr>
          <w:rFonts w:ascii="Cambria" w:hAnsi="Cambria"/>
          <w:b/>
          <w:sz w:val="24"/>
          <w:u w:val="single"/>
        </w:rPr>
        <w:t>Parent Notification of Violations</w:t>
      </w:r>
    </w:p>
    <w:p w:rsidR="001851F1" w:rsidRDefault="001851F1" w:rsidP="008C12A6">
      <w:pPr>
        <w:pStyle w:val="BodyText"/>
        <w:numPr>
          <w:ilvl w:val="0"/>
          <w:numId w:val="18"/>
        </w:numPr>
        <w:ind w:right="36"/>
        <w:jc w:val="left"/>
        <w:rPr>
          <w:rFonts w:ascii="Cambria" w:hAnsi="Cambria"/>
          <w:sz w:val="24"/>
        </w:rPr>
      </w:pPr>
      <w:r w:rsidRPr="00C36966">
        <w:rPr>
          <w:rFonts w:ascii="Cambria" w:hAnsi="Cambria"/>
          <w:sz w:val="24"/>
        </w:rPr>
        <w:t xml:space="preserve">Parents/Guardians may be notified of student violations by phone, email, student agenda, or other written documents. </w:t>
      </w:r>
    </w:p>
    <w:p w:rsidR="001C72E9" w:rsidRPr="00C36966" w:rsidRDefault="001C72E9" w:rsidP="008C12A6">
      <w:pPr>
        <w:pStyle w:val="BodyText"/>
        <w:numPr>
          <w:ilvl w:val="0"/>
          <w:numId w:val="18"/>
        </w:numPr>
        <w:ind w:right="36"/>
        <w:jc w:val="left"/>
        <w:rPr>
          <w:rFonts w:ascii="Cambria" w:hAnsi="Cambria"/>
          <w:sz w:val="24"/>
        </w:rPr>
      </w:pPr>
      <w:r>
        <w:rPr>
          <w:rFonts w:ascii="Cambria" w:hAnsi="Cambria"/>
          <w:sz w:val="24"/>
        </w:rPr>
        <w:t>All students must have a current phone number on record. The school must be notified of any changes.</w:t>
      </w:r>
    </w:p>
    <w:p w:rsidR="001851F1" w:rsidRPr="00C36966" w:rsidRDefault="001851F1" w:rsidP="008C12A6">
      <w:pPr>
        <w:pStyle w:val="BodyText"/>
        <w:numPr>
          <w:ilvl w:val="0"/>
          <w:numId w:val="18"/>
        </w:numPr>
        <w:ind w:right="36"/>
        <w:jc w:val="left"/>
        <w:rPr>
          <w:rFonts w:ascii="Cambria" w:hAnsi="Cambria"/>
          <w:sz w:val="24"/>
        </w:rPr>
      </w:pPr>
      <w:r w:rsidRPr="00C36966">
        <w:rPr>
          <w:rFonts w:ascii="Cambria" w:hAnsi="Cambria"/>
          <w:sz w:val="24"/>
        </w:rPr>
        <w:t xml:space="preserve">In such notifications, parents could be asked to attend a cluster conference or simply be asked to sign the document verifying that they understand the consequences the student is receiving for their misbehavior. </w:t>
      </w:r>
    </w:p>
    <w:p w:rsidR="001851F1" w:rsidRPr="00C36966" w:rsidRDefault="001851F1" w:rsidP="008C12A6">
      <w:pPr>
        <w:pStyle w:val="BodyText"/>
        <w:numPr>
          <w:ilvl w:val="0"/>
          <w:numId w:val="18"/>
        </w:numPr>
        <w:ind w:right="36"/>
        <w:jc w:val="left"/>
        <w:rPr>
          <w:rFonts w:ascii="Cambria" w:hAnsi="Cambria"/>
          <w:sz w:val="24"/>
        </w:rPr>
      </w:pPr>
      <w:r w:rsidRPr="00C36966">
        <w:rPr>
          <w:rFonts w:ascii="Cambria" w:hAnsi="Cambria"/>
          <w:sz w:val="24"/>
        </w:rPr>
        <w:t>It is the student’s responsibility to provide the parent/guardian a copy of any written notifications from teachers and school administration.</w:t>
      </w:r>
    </w:p>
    <w:p w:rsidR="00D91A64" w:rsidRDefault="00D91A64" w:rsidP="00BC389D">
      <w:pPr>
        <w:pStyle w:val="BodyText"/>
        <w:ind w:right="36"/>
        <w:jc w:val="left"/>
        <w:rPr>
          <w:rFonts w:ascii="Cambria" w:hAnsi="Cambria"/>
          <w:b/>
          <w:sz w:val="24"/>
          <w:u w:val="single"/>
        </w:rPr>
      </w:pPr>
    </w:p>
    <w:p w:rsidR="001851F1" w:rsidRDefault="00D91A64" w:rsidP="00BC389D">
      <w:pPr>
        <w:pStyle w:val="BodyText"/>
        <w:ind w:right="36"/>
        <w:jc w:val="left"/>
        <w:rPr>
          <w:rFonts w:ascii="Cambria" w:hAnsi="Cambria"/>
          <w:b/>
          <w:sz w:val="24"/>
          <w:u w:val="single"/>
        </w:rPr>
      </w:pPr>
      <w:r>
        <w:rPr>
          <w:rFonts w:ascii="Cambria" w:hAnsi="Cambria"/>
          <w:b/>
          <w:sz w:val="24"/>
          <w:u w:val="single"/>
        </w:rPr>
        <w:t>Assistant Principal</w:t>
      </w:r>
      <w:r w:rsidR="001851F1" w:rsidRPr="00C36966">
        <w:rPr>
          <w:rFonts w:ascii="Cambria" w:hAnsi="Cambria"/>
          <w:b/>
          <w:sz w:val="24"/>
          <w:u w:val="single"/>
        </w:rPr>
        <w:t xml:space="preserve"> Referrals</w:t>
      </w:r>
    </w:p>
    <w:p w:rsidR="001851F1" w:rsidRPr="00C36966" w:rsidRDefault="001851F1" w:rsidP="008C12A6">
      <w:pPr>
        <w:pStyle w:val="BodyText"/>
        <w:numPr>
          <w:ilvl w:val="0"/>
          <w:numId w:val="19"/>
        </w:numPr>
        <w:ind w:right="36"/>
        <w:jc w:val="left"/>
        <w:rPr>
          <w:rFonts w:ascii="Cambria" w:hAnsi="Cambria"/>
          <w:sz w:val="24"/>
        </w:rPr>
      </w:pPr>
      <w:r w:rsidRPr="00C36966">
        <w:rPr>
          <w:rFonts w:ascii="Cambria" w:hAnsi="Cambria"/>
          <w:sz w:val="24"/>
        </w:rPr>
        <w:t>Once a studen</w:t>
      </w:r>
      <w:r w:rsidR="00D91A64">
        <w:rPr>
          <w:rFonts w:ascii="Cambria" w:hAnsi="Cambria"/>
          <w:sz w:val="24"/>
        </w:rPr>
        <w:t>t has been referred to their Assistant Principal,</w:t>
      </w:r>
      <w:r w:rsidRPr="00C36966">
        <w:rPr>
          <w:rFonts w:ascii="Cambria" w:hAnsi="Cambria"/>
          <w:sz w:val="24"/>
        </w:rPr>
        <w:t xml:space="preserve"> the AP may assign the</w:t>
      </w:r>
      <w:r w:rsidR="00D91A64">
        <w:rPr>
          <w:rFonts w:ascii="Cambria" w:hAnsi="Cambria"/>
          <w:sz w:val="24"/>
        </w:rPr>
        <w:t xml:space="preserve"> following consequences:</w:t>
      </w:r>
    </w:p>
    <w:p w:rsidR="00D91A64" w:rsidRDefault="001851F1" w:rsidP="008C12A6">
      <w:pPr>
        <w:pStyle w:val="BodyText"/>
        <w:numPr>
          <w:ilvl w:val="1"/>
          <w:numId w:val="19"/>
        </w:numPr>
        <w:ind w:right="36"/>
        <w:jc w:val="left"/>
        <w:rPr>
          <w:rFonts w:ascii="Cambria" w:hAnsi="Cambria"/>
          <w:sz w:val="24"/>
        </w:rPr>
      </w:pPr>
      <w:r w:rsidRPr="00C36966">
        <w:rPr>
          <w:rFonts w:ascii="Cambria" w:hAnsi="Cambria"/>
          <w:sz w:val="24"/>
        </w:rPr>
        <w:t xml:space="preserve">After-school </w:t>
      </w:r>
      <w:r w:rsidR="00D91A64">
        <w:rPr>
          <w:rFonts w:ascii="Cambria" w:hAnsi="Cambria"/>
          <w:sz w:val="24"/>
        </w:rPr>
        <w:t>detention</w:t>
      </w:r>
    </w:p>
    <w:p w:rsidR="00D91A64" w:rsidRDefault="00D91A64" w:rsidP="008C12A6">
      <w:pPr>
        <w:pStyle w:val="BodyText"/>
        <w:numPr>
          <w:ilvl w:val="1"/>
          <w:numId w:val="19"/>
        </w:numPr>
        <w:ind w:right="36"/>
        <w:jc w:val="left"/>
        <w:rPr>
          <w:rFonts w:ascii="Cambria" w:hAnsi="Cambria"/>
          <w:sz w:val="24"/>
        </w:rPr>
      </w:pPr>
      <w:r>
        <w:rPr>
          <w:rFonts w:ascii="Cambria" w:hAnsi="Cambria"/>
          <w:sz w:val="24"/>
        </w:rPr>
        <w:t>In</w:t>
      </w:r>
      <w:r w:rsidR="00CE1209">
        <w:rPr>
          <w:rFonts w:ascii="Cambria" w:hAnsi="Cambria"/>
          <w:sz w:val="24"/>
        </w:rPr>
        <w:t>-</w:t>
      </w:r>
      <w:r>
        <w:rPr>
          <w:rFonts w:ascii="Cambria" w:hAnsi="Cambria"/>
          <w:sz w:val="24"/>
        </w:rPr>
        <w:t>school community service</w:t>
      </w:r>
    </w:p>
    <w:p w:rsidR="001851F1" w:rsidRPr="00C36966" w:rsidRDefault="001851F1" w:rsidP="008C12A6">
      <w:pPr>
        <w:pStyle w:val="BodyText"/>
        <w:numPr>
          <w:ilvl w:val="1"/>
          <w:numId w:val="19"/>
        </w:numPr>
        <w:ind w:right="36"/>
        <w:jc w:val="left"/>
        <w:rPr>
          <w:rFonts w:ascii="Cambria" w:hAnsi="Cambria"/>
          <w:sz w:val="24"/>
        </w:rPr>
      </w:pPr>
      <w:r w:rsidRPr="00C36966">
        <w:rPr>
          <w:rFonts w:ascii="Cambria" w:hAnsi="Cambria"/>
          <w:sz w:val="24"/>
        </w:rPr>
        <w:t>In-school suspension</w:t>
      </w:r>
    </w:p>
    <w:p w:rsidR="001851F1" w:rsidRPr="00C36966" w:rsidRDefault="001851F1" w:rsidP="008C12A6">
      <w:pPr>
        <w:pStyle w:val="BodyText"/>
        <w:numPr>
          <w:ilvl w:val="1"/>
          <w:numId w:val="19"/>
        </w:numPr>
        <w:ind w:right="36"/>
        <w:jc w:val="left"/>
        <w:rPr>
          <w:rFonts w:ascii="Cambria" w:hAnsi="Cambria"/>
          <w:sz w:val="24"/>
        </w:rPr>
      </w:pPr>
      <w:r w:rsidRPr="00C36966">
        <w:rPr>
          <w:rFonts w:ascii="Cambria" w:hAnsi="Cambria"/>
          <w:sz w:val="24"/>
        </w:rPr>
        <w:t>Out of school suspension</w:t>
      </w:r>
    </w:p>
    <w:p w:rsidR="001851F1" w:rsidRDefault="001851F1" w:rsidP="008C12A6">
      <w:pPr>
        <w:pStyle w:val="BodyText"/>
        <w:numPr>
          <w:ilvl w:val="1"/>
          <w:numId w:val="19"/>
        </w:numPr>
        <w:ind w:right="36"/>
        <w:jc w:val="left"/>
        <w:rPr>
          <w:rFonts w:ascii="Cambria" w:hAnsi="Cambria"/>
          <w:sz w:val="24"/>
        </w:rPr>
      </w:pPr>
      <w:r w:rsidRPr="00C36966">
        <w:rPr>
          <w:rFonts w:ascii="Cambria" w:hAnsi="Cambria"/>
          <w:sz w:val="24"/>
        </w:rPr>
        <w:t xml:space="preserve"> Referral to an alternative placement</w:t>
      </w:r>
    </w:p>
    <w:p w:rsidR="00D91A64" w:rsidRDefault="00D91A64" w:rsidP="00CA00C4">
      <w:pPr>
        <w:pStyle w:val="BodyText"/>
        <w:ind w:right="36"/>
        <w:jc w:val="left"/>
        <w:rPr>
          <w:rFonts w:ascii="Cambria" w:hAnsi="Cambria"/>
        </w:rPr>
      </w:pPr>
    </w:p>
    <w:p w:rsidR="001851F1" w:rsidRPr="00D91A64" w:rsidRDefault="001851F1" w:rsidP="00CA00C4">
      <w:pPr>
        <w:pStyle w:val="BodyText"/>
        <w:ind w:right="36"/>
        <w:jc w:val="left"/>
        <w:rPr>
          <w:rFonts w:ascii="Cambria" w:hAnsi="Cambria"/>
          <w:b/>
          <w:sz w:val="24"/>
        </w:rPr>
      </w:pPr>
      <w:r w:rsidRPr="00C36966">
        <w:rPr>
          <w:rFonts w:ascii="Cambria" w:hAnsi="Cambria"/>
        </w:rPr>
        <w:tab/>
      </w:r>
      <w:r w:rsidRPr="00D91A64">
        <w:rPr>
          <w:rFonts w:ascii="Cambria" w:hAnsi="Cambria"/>
          <w:sz w:val="24"/>
        </w:rPr>
        <w:t xml:space="preserve">              </w:t>
      </w:r>
      <w:r w:rsidRPr="00D91A64">
        <w:rPr>
          <w:rFonts w:ascii="Cambria" w:hAnsi="Cambria"/>
          <w:b/>
          <w:sz w:val="24"/>
        </w:rPr>
        <w:t xml:space="preserve"> Please refer to the HISD Student Code of Conduct for violations and consequences. </w:t>
      </w:r>
    </w:p>
    <w:p w:rsidR="001851F1" w:rsidRPr="00D91A64" w:rsidRDefault="001851F1" w:rsidP="00CA00C4">
      <w:pPr>
        <w:pStyle w:val="BodyText"/>
        <w:ind w:right="36"/>
        <w:jc w:val="left"/>
        <w:rPr>
          <w:rFonts w:ascii="Cambria" w:hAnsi="Cambria"/>
          <w:b/>
          <w:sz w:val="24"/>
        </w:rPr>
      </w:pPr>
    </w:p>
    <w:p w:rsidR="001851F1" w:rsidRPr="00C36966" w:rsidRDefault="00CC7486" w:rsidP="008C12A6">
      <w:pPr>
        <w:pStyle w:val="BodyText"/>
        <w:numPr>
          <w:ilvl w:val="0"/>
          <w:numId w:val="19"/>
        </w:numPr>
        <w:ind w:right="36"/>
        <w:jc w:val="left"/>
        <w:rPr>
          <w:rFonts w:ascii="Cambria" w:hAnsi="Cambria"/>
          <w:sz w:val="24"/>
        </w:rPr>
      </w:pPr>
      <w:r>
        <w:rPr>
          <w:rFonts w:ascii="Cambria" w:hAnsi="Cambria"/>
          <w:sz w:val="24"/>
        </w:rPr>
        <w:t>All student’s</w:t>
      </w:r>
      <w:r w:rsidR="001851F1" w:rsidRPr="00C36966">
        <w:rPr>
          <w:rFonts w:ascii="Cambria" w:hAnsi="Cambria"/>
          <w:sz w:val="24"/>
        </w:rPr>
        <w:t xml:space="preserve"> assigned discipline by an administrator will have a copy of their conference and dispensation that must be given to parents.</w:t>
      </w:r>
    </w:p>
    <w:p w:rsidR="001851F1" w:rsidRPr="00C36966" w:rsidRDefault="001851F1" w:rsidP="00D739EA">
      <w:pPr>
        <w:pStyle w:val="BodyText"/>
        <w:ind w:left="360" w:right="36"/>
        <w:rPr>
          <w:rFonts w:ascii="Cambria" w:hAnsi="Cambria"/>
          <w:sz w:val="24"/>
        </w:rPr>
      </w:pPr>
    </w:p>
    <w:p w:rsidR="00D61DA2" w:rsidRDefault="00D61DA2" w:rsidP="00D739EA">
      <w:pPr>
        <w:pStyle w:val="BodyText"/>
        <w:ind w:left="360" w:right="36"/>
        <w:rPr>
          <w:rFonts w:ascii="Cambria" w:hAnsi="Cambria"/>
          <w:b/>
          <w:sz w:val="40"/>
          <w:szCs w:val="40"/>
          <w:u w:val="single"/>
        </w:rPr>
      </w:pPr>
    </w:p>
    <w:p w:rsidR="00D61DA2" w:rsidRDefault="00D61DA2" w:rsidP="00D739EA">
      <w:pPr>
        <w:pStyle w:val="BodyText"/>
        <w:ind w:left="360" w:right="36"/>
        <w:rPr>
          <w:rFonts w:ascii="Cambria" w:hAnsi="Cambria"/>
          <w:b/>
          <w:sz w:val="40"/>
          <w:szCs w:val="40"/>
          <w:u w:val="single"/>
        </w:rPr>
      </w:pPr>
    </w:p>
    <w:p w:rsidR="00D61DA2" w:rsidRDefault="00D61DA2" w:rsidP="00D739EA">
      <w:pPr>
        <w:pStyle w:val="BodyText"/>
        <w:ind w:left="360" w:right="36"/>
        <w:rPr>
          <w:rFonts w:ascii="Cambria" w:hAnsi="Cambria"/>
          <w:b/>
          <w:sz w:val="40"/>
          <w:szCs w:val="40"/>
          <w:u w:val="single"/>
        </w:rPr>
      </w:pPr>
    </w:p>
    <w:p w:rsidR="001851F1" w:rsidRPr="00C36966" w:rsidRDefault="001851F1" w:rsidP="00D739EA">
      <w:pPr>
        <w:pStyle w:val="BodyText"/>
        <w:ind w:left="360" w:right="36"/>
        <w:rPr>
          <w:rFonts w:ascii="Cambria" w:hAnsi="Cambria"/>
          <w:sz w:val="24"/>
        </w:rPr>
      </w:pPr>
      <w:r w:rsidRPr="00C36966">
        <w:rPr>
          <w:rFonts w:ascii="Cambria" w:hAnsi="Cambria"/>
          <w:b/>
          <w:sz w:val="40"/>
          <w:szCs w:val="40"/>
          <w:u w:val="single"/>
        </w:rPr>
        <w:lastRenderedPageBreak/>
        <w:t>Academic Program</w:t>
      </w:r>
    </w:p>
    <w:p w:rsidR="001851F1" w:rsidRPr="00C36966" w:rsidRDefault="001851F1" w:rsidP="0020512A">
      <w:pPr>
        <w:pStyle w:val="Default"/>
        <w:ind w:right="36"/>
        <w:rPr>
          <w:rFonts w:ascii="Cambria" w:hAnsi="Cambria" w:cs="Arial"/>
          <w:b/>
          <w:u w:val="single"/>
        </w:rPr>
      </w:pPr>
    </w:p>
    <w:p w:rsidR="001851F1" w:rsidRPr="00C36966" w:rsidRDefault="001851F1" w:rsidP="0020512A">
      <w:pPr>
        <w:pStyle w:val="Default"/>
        <w:ind w:right="36"/>
        <w:rPr>
          <w:rFonts w:ascii="Cambria" w:hAnsi="Cambria" w:cs="Arial"/>
          <w:b/>
          <w:u w:val="single"/>
        </w:rPr>
      </w:pPr>
      <w:r w:rsidRPr="00C36966">
        <w:rPr>
          <w:rFonts w:ascii="Cambria" w:hAnsi="Cambria" w:cs="Arial"/>
          <w:b/>
          <w:u w:val="single"/>
        </w:rPr>
        <w:t>Grading</w:t>
      </w:r>
    </w:p>
    <w:p w:rsidR="001851F1" w:rsidRPr="00C36966" w:rsidRDefault="001851F1" w:rsidP="0020512A">
      <w:pPr>
        <w:pStyle w:val="Default"/>
        <w:ind w:right="36"/>
        <w:rPr>
          <w:rFonts w:ascii="Cambria" w:hAnsi="Cambria" w:cs="Arial"/>
        </w:rPr>
      </w:pPr>
      <w:r w:rsidRPr="00C36966">
        <w:rPr>
          <w:rFonts w:ascii="Cambria" w:hAnsi="Cambria" w:cs="Arial"/>
        </w:rPr>
        <w:t>Marking periods at Albert Thomas Middle School are divided into six, six-week terms. Report cards and transcript grades are reported in accordance with HISD policy.</w:t>
      </w:r>
    </w:p>
    <w:p w:rsidR="001851F1" w:rsidRPr="00C36966" w:rsidRDefault="001851F1" w:rsidP="0020512A">
      <w:pPr>
        <w:pStyle w:val="Default"/>
        <w:ind w:right="36" w:firstLine="720"/>
        <w:rPr>
          <w:rFonts w:ascii="Cambria" w:hAnsi="Cambria" w:cs="Arial"/>
        </w:rPr>
      </w:pPr>
    </w:p>
    <w:p w:rsidR="001851F1" w:rsidRPr="00C36966" w:rsidRDefault="001851F1" w:rsidP="0020512A">
      <w:pPr>
        <w:pStyle w:val="Default"/>
        <w:ind w:right="36"/>
        <w:rPr>
          <w:rFonts w:ascii="Cambria" w:hAnsi="Cambria" w:cs="Arial"/>
        </w:rPr>
      </w:pPr>
      <w:r w:rsidRPr="00C36966">
        <w:rPr>
          <w:rFonts w:ascii="Cambria" w:hAnsi="Cambria" w:cs="Arial"/>
        </w:rPr>
        <w:t>The following grading scale is used in HISD:</w:t>
      </w:r>
    </w:p>
    <w:tbl>
      <w:tblPr>
        <w:tblpPr w:leftFromText="180" w:rightFromText="180" w:vertAnchor="text" w:horzAnchor="margin" w:tblpXSpec="center" w:tblpY="3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2708"/>
      </w:tblGrid>
      <w:tr w:rsidR="001851F1" w:rsidRPr="00C36966" w:rsidTr="00D739EA">
        <w:tc>
          <w:tcPr>
            <w:tcW w:w="2974" w:type="dxa"/>
          </w:tcPr>
          <w:p w:rsidR="001851F1" w:rsidRPr="00C36966" w:rsidRDefault="001851F1" w:rsidP="002E1874">
            <w:pPr>
              <w:pStyle w:val="BodyText2"/>
              <w:spacing w:after="0" w:line="240" w:lineRule="auto"/>
              <w:ind w:right="36"/>
              <w:jc w:val="center"/>
              <w:rPr>
                <w:rFonts w:ascii="Cambria" w:hAnsi="Cambria" w:cs="Arial"/>
                <w:b/>
              </w:rPr>
            </w:pPr>
            <w:r w:rsidRPr="00C36966">
              <w:rPr>
                <w:rFonts w:ascii="Cambria" w:hAnsi="Cambria" w:cs="Arial"/>
                <w:b/>
              </w:rPr>
              <w:t>Numeric Average</w:t>
            </w:r>
          </w:p>
        </w:tc>
        <w:tc>
          <w:tcPr>
            <w:tcW w:w="2708" w:type="dxa"/>
          </w:tcPr>
          <w:p w:rsidR="001851F1" w:rsidRPr="00C36966" w:rsidRDefault="001851F1" w:rsidP="002E1874">
            <w:pPr>
              <w:pStyle w:val="BodyText2"/>
              <w:spacing w:after="0" w:line="240" w:lineRule="auto"/>
              <w:ind w:right="36"/>
              <w:jc w:val="center"/>
              <w:rPr>
                <w:rFonts w:ascii="Cambria" w:hAnsi="Cambria" w:cs="Arial"/>
                <w:b/>
              </w:rPr>
            </w:pPr>
            <w:r w:rsidRPr="00C36966">
              <w:rPr>
                <w:rFonts w:ascii="Cambria" w:hAnsi="Cambria" w:cs="Arial"/>
                <w:b/>
              </w:rPr>
              <w:t>Letter Grade Equivalent</w:t>
            </w:r>
          </w:p>
        </w:tc>
      </w:tr>
      <w:tr w:rsidR="001851F1" w:rsidRPr="00C36966" w:rsidTr="00D739EA">
        <w:tc>
          <w:tcPr>
            <w:tcW w:w="5682" w:type="dxa"/>
            <w:gridSpan w:val="2"/>
          </w:tcPr>
          <w:p w:rsidR="001851F1" w:rsidRPr="00C36966" w:rsidRDefault="001851F1" w:rsidP="002E1874">
            <w:pPr>
              <w:pStyle w:val="BodyText2"/>
              <w:spacing w:after="0" w:line="240" w:lineRule="auto"/>
              <w:ind w:right="36"/>
              <w:jc w:val="center"/>
              <w:rPr>
                <w:rFonts w:ascii="Cambria" w:hAnsi="Cambria" w:cs="Arial"/>
              </w:rPr>
            </w:pPr>
          </w:p>
        </w:tc>
      </w:tr>
      <w:tr w:rsidR="001851F1" w:rsidRPr="00C36966" w:rsidTr="00D739EA">
        <w:tc>
          <w:tcPr>
            <w:tcW w:w="2974" w:type="dxa"/>
          </w:tcPr>
          <w:p w:rsidR="001851F1" w:rsidRPr="00C36966" w:rsidRDefault="001851F1" w:rsidP="002E1874">
            <w:pPr>
              <w:pStyle w:val="BodyText2"/>
              <w:spacing w:after="0" w:line="240" w:lineRule="auto"/>
              <w:ind w:right="36"/>
              <w:jc w:val="center"/>
              <w:rPr>
                <w:rFonts w:ascii="Cambria" w:hAnsi="Cambria" w:cs="Arial"/>
                <w:b/>
              </w:rPr>
            </w:pPr>
            <w:r w:rsidRPr="00C36966">
              <w:rPr>
                <w:rFonts w:ascii="Cambria" w:hAnsi="Cambria" w:cs="Arial"/>
              </w:rPr>
              <w:t>100-90</w:t>
            </w:r>
          </w:p>
        </w:tc>
        <w:tc>
          <w:tcPr>
            <w:tcW w:w="2708" w:type="dxa"/>
          </w:tcPr>
          <w:p w:rsidR="001851F1" w:rsidRPr="00C36966" w:rsidRDefault="001851F1" w:rsidP="002E1874">
            <w:pPr>
              <w:pStyle w:val="BodyText2"/>
              <w:spacing w:after="0" w:line="240" w:lineRule="auto"/>
              <w:ind w:right="36"/>
              <w:jc w:val="center"/>
              <w:rPr>
                <w:rFonts w:ascii="Cambria" w:hAnsi="Cambria" w:cs="Arial"/>
                <w:b/>
              </w:rPr>
            </w:pPr>
            <w:r w:rsidRPr="00C36966">
              <w:rPr>
                <w:rFonts w:ascii="Cambria" w:hAnsi="Cambria" w:cs="Arial"/>
              </w:rPr>
              <w:t>A</w:t>
            </w:r>
          </w:p>
        </w:tc>
      </w:tr>
      <w:tr w:rsidR="001851F1" w:rsidRPr="00C36966" w:rsidTr="00D739EA">
        <w:tc>
          <w:tcPr>
            <w:tcW w:w="2974" w:type="dxa"/>
          </w:tcPr>
          <w:p w:rsidR="001851F1" w:rsidRPr="00C36966" w:rsidRDefault="001851F1" w:rsidP="002E1874">
            <w:pPr>
              <w:pStyle w:val="BodyText2"/>
              <w:spacing w:after="0" w:line="240" w:lineRule="auto"/>
              <w:ind w:right="36"/>
              <w:jc w:val="center"/>
              <w:rPr>
                <w:rFonts w:ascii="Cambria" w:hAnsi="Cambria" w:cs="Arial"/>
                <w:b/>
              </w:rPr>
            </w:pPr>
            <w:r w:rsidRPr="00C36966">
              <w:rPr>
                <w:rFonts w:ascii="Cambria" w:hAnsi="Cambria" w:cs="Arial"/>
              </w:rPr>
              <w:t>89- 80</w:t>
            </w:r>
          </w:p>
        </w:tc>
        <w:tc>
          <w:tcPr>
            <w:tcW w:w="2708" w:type="dxa"/>
          </w:tcPr>
          <w:p w:rsidR="001851F1" w:rsidRPr="00C36966" w:rsidRDefault="001851F1" w:rsidP="002E1874">
            <w:pPr>
              <w:pStyle w:val="BodyText2"/>
              <w:spacing w:after="0" w:line="240" w:lineRule="auto"/>
              <w:ind w:right="36"/>
              <w:jc w:val="center"/>
              <w:rPr>
                <w:rFonts w:ascii="Cambria" w:hAnsi="Cambria" w:cs="Arial"/>
                <w:b/>
              </w:rPr>
            </w:pPr>
            <w:r w:rsidRPr="00C36966">
              <w:rPr>
                <w:rFonts w:ascii="Cambria" w:hAnsi="Cambria" w:cs="Arial"/>
              </w:rPr>
              <w:t>B</w:t>
            </w:r>
          </w:p>
        </w:tc>
      </w:tr>
      <w:tr w:rsidR="001851F1" w:rsidRPr="00C36966" w:rsidTr="00D739EA">
        <w:tc>
          <w:tcPr>
            <w:tcW w:w="2974" w:type="dxa"/>
          </w:tcPr>
          <w:p w:rsidR="001851F1" w:rsidRPr="00C36966" w:rsidRDefault="001851F1" w:rsidP="002E1874">
            <w:pPr>
              <w:pStyle w:val="BodyText2"/>
              <w:spacing w:after="0" w:line="240" w:lineRule="auto"/>
              <w:ind w:right="36"/>
              <w:jc w:val="center"/>
              <w:rPr>
                <w:rFonts w:ascii="Cambria" w:hAnsi="Cambria" w:cs="Arial"/>
                <w:b/>
              </w:rPr>
            </w:pPr>
            <w:r w:rsidRPr="00C36966">
              <w:rPr>
                <w:rFonts w:ascii="Cambria" w:hAnsi="Cambria" w:cs="Arial"/>
              </w:rPr>
              <w:t>79-75</w:t>
            </w:r>
          </w:p>
        </w:tc>
        <w:tc>
          <w:tcPr>
            <w:tcW w:w="2708" w:type="dxa"/>
          </w:tcPr>
          <w:p w:rsidR="001851F1" w:rsidRPr="00C36966" w:rsidRDefault="001851F1" w:rsidP="002E1874">
            <w:pPr>
              <w:pStyle w:val="BodyText2"/>
              <w:spacing w:after="0" w:line="240" w:lineRule="auto"/>
              <w:ind w:right="36"/>
              <w:jc w:val="center"/>
              <w:rPr>
                <w:rFonts w:ascii="Cambria" w:hAnsi="Cambria" w:cs="Arial"/>
                <w:b/>
              </w:rPr>
            </w:pPr>
            <w:r w:rsidRPr="00C36966">
              <w:rPr>
                <w:rFonts w:ascii="Cambria" w:hAnsi="Cambria" w:cs="Arial"/>
              </w:rPr>
              <w:t>C</w:t>
            </w:r>
          </w:p>
        </w:tc>
      </w:tr>
      <w:tr w:rsidR="001851F1" w:rsidRPr="00C36966" w:rsidTr="00D739EA">
        <w:tc>
          <w:tcPr>
            <w:tcW w:w="2974" w:type="dxa"/>
          </w:tcPr>
          <w:p w:rsidR="001851F1" w:rsidRPr="00C36966" w:rsidRDefault="001851F1" w:rsidP="002E1874">
            <w:pPr>
              <w:pStyle w:val="BodyText2"/>
              <w:spacing w:after="0" w:line="240" w:lineRule="auto"/>
              <w:ind w:right="36"/>
              <w:jc w:val="center"/>
              <w:rPr>
                <w:rFonts w:ascii="Cambria" w:hAnsi="Cambria" w:cs="Arial"/>
                <w:b/>
              </w:rPr>
            </w:pPr>
            <w:r w:rsidRPr="00C36966">
              <w:rPr>
                <w:rFonts w:ascii="Cambria" w:hAnsi="Cambria" w:cs="Arial"/>
              </w:rPr>
              <w:t>74-70</w:t>
            </w:r>
          </w:p>
        </w:tc>
        <w:tc>
          <w:tcPr>
            <w:tcW w:w="2708" w:type="dxa"/>
          </w:tcPr>
          <w:p w:rsidR="001851F1" w:rsidRPr="00C36966" w:rsidRDefault="001851F1" w:rsidP="002E1874">
            <w:pPr>
              <w:pStyle w:val="BodyText2"/>
              <w:spacing w:after="0" w:line="240" w:lineRule="auto"/>
              <w:ind w:right="36"/>
              <w:jc w:val="center"/>
              <w:rPr>
                <w:rFonts w:ascii="Cambria" w:hAnsi="Cambria" w:cs="Arial"/>
                <w:b/>
              </w:rPr>
            </w:pPr>
            <w:r w:rsidRPr="00C36966">
              <w:rPr>
                <w:rFonts w:ascii="Cambria" w:hAnsi="Cambria" w:cs="Arial"/>
              </w:rPr>
              <w:t>D</w:t>
            </w:r>
          </w:p>
        </w:tc>
      </w:tr>
      <w:tr w:rsidR="001851F1" w:rsidRPr="00C36966" w:rsidTr="00D739EA">
        <w:tc>
          <w:tcPr>
            <w:tcW w:w="2974" w:type="dxa"/>
          </w:tcPr>
          <w:p w:rsidR="001851F1" w:rsidRPr="00C36966" w:rsidRDefault="001851F1" w:rsidP="002E1874">
            <w:pPr>
              <w:pStyle w:val="BodyText2"/>
              <w:spacing w:after="0" w:line="240" w:lineRule="auto"/>
              <w:ind w:right="36"/>
              <w:jc w:val="center"/>
              <w:rPr>
                <w:rFonts w:ascii="Cambria" w:hAnsi="Cambria" w:cs="Arial"/>
                <w:b/>
              </w:rPr>
            </w:pPr>
            <w:r w:rsidRPr="00C36966">
              <w:rPr>
                <w:rFonts w:ascii="Cambria" w:hAnsi="Cambria" w:cs="Arial"/>
              </w:rPr>
              <w:t>69-below</w:t>
            </w:r>
          </w:p>
        </w:tc>
        <w:tc>
          <w:tcPr>
            <w:tcW w:w="2708" w:type="dxa"/>
          </w:tcPr>
          <w:p w:rsidR="001851F1" w:rsidRPr="00C36966" w:rsidRDefault="001851F1" w:rsidP="002E1874">
            <w:pPr>
              <w:pStyle w:val="BodyText2"/>
              <w:spacing w:after="0" w:line="240" w:lineRule="auto"/>
              <w:ind w:right="36"/>
              <w:jc w:val="center"/>
              <w:rPr>
                <w:rFonts w:ascii="Cambria" w:hAnsi="Cambria" w:cs="Arial"/>
                <w:b/>
              </w:rPr>
            </w:pPr>
            <w:r w:rsidRPr="00C36966">
              <w:rPr>
                <w:rFonts w:ascii="Cambria" w:hAnsi="Cambria" w:cs="Arial"/>
              </w:rPr>
              <w:t>F</w:t>
            </w:r>
          </w:p>
        </w:tc>
      </w:tr>
    </w:tbl>
    <w:p w:rsidR="001851F1" w:rsidRPr="00C36966" w:rsidRDefault="001851F1" w:rsidP="0020512A">
      <w:pPr>
        <w:pStyle w:val="Default"/>
        <w:ind w:right="36"/>
        <w:rPr>
          <w:rFonts w:ascii="Cambria" w:hAnsi="Cambria" w:cs="Arial"/>
        </w:rPr>
      </w:pPr>
    </w:p>
    <w:p w:rsidR="001851F1" w:rsidRPr="00C36966" w:rsidRDefault="001851F1" w:rsidP="0020512A">
      <w:pPr>
        <w:pStyle w:val="Default"/>
        <w:ind w:right="36"/>
        <w:rPr>
          <w:rFonts w:ascii="Cambria" w:hAnsi="Cambria" w:cs="Arial"/>
          <w:b/>
          <w:i/>
        </w:rPr>
      </w:pPr>
    </w:p>
    <w:p w:rsidR="001851F1" w:rsidRPr="00C36966" w:rsidRDefault="001851F1" w:rsidP="0020512A">
      <w:pPr>
        <w:pStyle w:val="Default"/>
        <w:ind w:right="36"/>
        <w:rPr>
          <w:rFonts w:ascii="Cambria" w:hAnsi="Cambria" w:cs="Arial"/>
          <w:b/>
          <w:u w:val="single"/>
        </w:rPr>
      </w:pPr>
    </w:p>
    <w:p w:rsidR="001851F1" w:rsidRPr="00C36966" w:rsidRDefault="001851F1" w:rsidP="0020512A">
      <w:pPr>
        <w:pStyle w:val="Default"/>
        <w:ind w:right="36"/>
        <w:rPr>
          <w:rFonts w:ascii="Cambria" w:hAnsi="Cambria" w:cs="Arial"/>
          <w:b/>
          <w:u w:val="single"/>
        </w:rPr>
      </w:pPr>
    </w:p>
    <w:p w:rsidR="001851F1" w:rsidRPr="00C36966" w:rsidRDefault="001851F1" w:rsidP="0020512A">
      <w:pPr>
        <w:pStyle w:val="Default"/>
        <w:ind w:right="36"/>
        <w:rPr>
          <w:rFonts w:ascii="Cambria" w:hAnsi="Cambria" w:cs="Arial"/>
          <w:b/>
          <w:u w:val="single"/>
        </w:rPr>
      </w:pPr>
    </w:p>
    <w:p w:rsidR="001851F1" w:rsidRPr="00C36966" w:rsidRDefault="001851F1" w:rsidP="0020512A">
      <w:pPr>
        <w:pStyle w:val="Default"/>
        <w:ind w:right="36"/>
        <w:rPr>
          <w:rFonts w:ascii="Cambria" w:hAnsi="Cambria" w:cs="Arial"/>
          <w:b/>
          <w:u w:val="single"/>
        </w:rPr>
      </w:pPr>
    </w:p>
    <w:p w:rsidR="00E97FA9" w:rsidRDefault="00E97FA9" w:rsidP="0020512A">
      <w:pPr>
        <w:pStyle w:val="Default"/>
        <w:ind w:right="36"/>
        <w:rPr>
          <w:rFonts w:ascii="Cambria" w:hAnsi="Cambria" w:cs="Arial"/>
          <w:b/>
          <w:u w:val="single"/>
        </w:rPr>
      </w:pPr>
    </w:p>
    <w:p w:rsidR="00E97FA9" w:rsidRDefault="00E97FA9" w:rsidP="0020512A">
      <w:pPr>
        <w:pStyle w:val="Default"/>
        <w:ind w:right="36"/>
        <w:rPr>
          <w:rFonts w:ascii="Cambria" w:hAnsi="Cambria" w:cs="Arial"/>
          <w:b/>
          <w:u w:val="single"/>
        </w:rPr>
      </w:pPr>
    </w:p>
    <w:p w:rsidR="00E97FA9" w:rsidRDefault="00E97FA9" w:rsidP="0020512A">
      <w:pPr>
        <w:pStyle w:val="Default"/>
        <w:ind w:right="36"/>
        <w:rPr>
          <w:rFonts w:ascii="Cambria" w:hAnsi="Cambria" w:cs="Arial"/>
          <w:b/>
          <w:u w:val="single"/>
        </w:rPr>
      </w:pPr>
    </w:p>
    <w:p w:rsidR="00E3473D" w:rsidRDefault="00E3473D" w:rsidP="0020512A">
      <w:pPr>
        <w:pStyle w:val="Default"/>
        <w:ind w:right="36"/>
        <w:rPr>
          <w:rFonts w:ascii="Cambria" w:hAnsi="Cambria" w:cs="Arial"/>
          <w:b/>
          <w:u w:val="single"/>
        </w:rPr>
      </w:pPr>
    </w:p>
    <w:p w:rsidR="001851F1" w:rsidRPr="00C36966" w:rsidRDefault="001851F1" w:rsidP="0020512A">
      <w:pPr>
        <w:pStyle w:val="Default"/>
        <w:ind w:right="36"/>
        <w:rPr>
          <w:rFonts w:ascii="Cambria" w:hAnsi="Cambria" w:cs="Arial"/>
          <w:b/>
          <w:u w:val="single"/>
        </w:rPr>
      </w:pPr>
      <w:r w:rsidRPr="00C36966">
        <w:rPr>
          <w:rFonts w:ascii="Cambria" w:hAnsi="Cambria" w:cs="Arial"/>
          <w:b/>
          <w:u w:val="single"/>
        </w:rPr>
        <w:t>Conduct &amp; Behavior</w:t>
      </w:r>
    </w:p>
    <w:p w:rsidR="001851F1" w:rsidRPr="00C36966" w:rsidRDefault="001851F1" w:rsidP="0020512A">
      <w:pPr>
        <w:pStyle w:val="Default"/>
        <w:ind w:right="36"/>
        <w:rPr>
          <w:rFonts w:ascii="Cambria" w:hAnsi="Cambria" w:cs="Arial"/>
        </w:rPr>
      </w:pPr>
      <w:r w:rsidRPr="00C36966">
        <w:rPr>
          <w:rFonts w:ascii="Cambria" w:hAnsi="Cambria" w:cs="Arial"/>
        </w:rPr>
        <w:t>Conduct grades affect eligibility for participation in school activities.  Poor conduct interferes with a student’s ability to learn and a teacher’s ability to teach. Student behavior is graded on the following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96"/>
      </w:tblGrid>
      <w:tr w:rsidR="001851F1" w:rsidRPr="00C36966" w:rsidTr="00D739EA">
        <w:trPr>
          <w:trHeight w:val="243"/>
          <w:jc w:val="center"/>
        </w:trPr>
        <w:tc>
          <w:tcPr>
            <w:tcW w:w="1080" w:type="dxa"/>
          </w:tcPr>
          <w:p w:rsidR="001851F1" w:rsidRPr="00C36966" w:rsidRDefault="001851F1" w:rsidP="002E1874">
            <w:pPr>
              <w:pStyle w:val="Default"/>
              <w:ind w:right="36"/>
              <w:rPr>
                <w:rFonts w:ascii="Cambria" w:hAnsi="Cambria" w:cs="Arial"/>
              </w:rPr>
            </w:pPr>
            <w:r w:rsidRPr="00C36966">
              <w:rPr>
                <w:rFonts w:ascii="Cambria" w:hAnsi="Cambria" w:cs="Arial"/>
              </w:rPr>
              <w:t>E</w:t>
            </w:r>
          </w:p>
        </w:tc>
        <w:tc>
          <w:tcPr>
            <w:tcW w:w="2396" w:type="dxa"/>
          </w:tcPr>
          <w:p w:rsidR="001851F1" w:rsidRPr="00C36966" w:rsidRDefault="001851F1" w:rsidP="002E1874">
            <w:pPr>
              <w:pStyle w:val="Default"/>
              <w:ind w:right="36"/>
              <w:rPr>
                <w:rFonts w:ascii="Cambria" w:hAnsi="Cambria" w:cs="Arial"/>
              </w:rPr>
            </w:pPr>
            <w:r w:rsidRPr="00C36966">
              <w:rPr>
                <w:rFonts w:ascii="Cambria" w:hAnsi="Cambria" w:cs="Arial"/>
              </w:rPr>
              <w:t>Excellent</w:t>
            </w:r>
          </w:p>
        </w:tc>
      </w:tr>
      <w:tr w:rsidR="001851F1" w:rsidRPr="00C36966" w:rsidTr="00D739EA">
        <w:trPr>
          <w:trHeight w:val="243"/>
          <w:jc w:val="center"/>
        </w:trPr>
        <w:tc>
          <w:tcPr>
            <w:tcW w:w="1080" w:type="dxa"/>
          </w:tcPr>
          <w:p w:rsidR="001851F1" w:rsidRPr="00C36966" w:rsidRDefault="001851F1" w:rsidP="002E1874">
            <w:pPr>
              <w:pStyle w:val="Default"/>
              <w:ind w:right="36"/>
              <w:rPr>
                <w:rFonts w:ascii="Cambria" w:hAnsi="Cambria" w:cs="Arial"/>
              </w:rPr>
            </w:pPr>
            <w:r w:rsidRPr="00C36966">
              <w:rPr>
                <w:rFonts w:ascii="Cambria" w:hAnsi="Cambria" w:cs="Arial"/>
              </w:rPr>
              <w:t>S</w:t>
            </w:r>
          </w:p>
        </w:tc>
        <w:tc>
          <w:tcPr>
            <w:tcW w:w="2396" w:type="dxa"/>
          </w:tcPr>
          <w:p w:rsidR="001851F1" w:rsidRPr="00C36966" w:rsidRDefault="001851F1" w:rsidP="002E1874">
            <w:pPr>
              <w:pStyle w:val="Default"/>
              <w:ind w:right="36"/>
              <w:rPr>
                <w:rFonts w:ascii="Cambria" w:hAnsi="Cambria" w:cs="Arial"/>
              </w:rPr>
            </w:pPr>
            <w:r w:rsidRPr="00C36966">
              <w:rPr>
                <w:rFonts w:ascii="Cambria" w:hAnsi="Cambria" w:cs="Arial"/>
              </w:rPr>
              <w:t>Satisfactory</w:t>
            </w:r>
          </w:p>
        </w:tc>
      </w:tr>
      <w:tr w:rsidR="001851F1" w:rsidRPr="00C36966" w:rsidTr="00D739EA">
        <w:trPr>
          <w:trHeight w:val="154"/>
          <w:jc w:val="center"/>
        </w:trPr>
        <w:tc>
          <w:tcPr>
            <w:tcW w:w="1080" w:type="dxa"/>
          </w:tcPr>
          <w:p w:rsidR="001851F1" w:rsidRPr="00C36966" w:rsidRDefault="001851F1" w:rsidP="002E1874">
            <w:pPr>
              <w:pStyle w:val="Default"/>
              <w:ind w:right="36"/>
              <w:rPr>
                <w:rFonts w:ascii="Cambria" w:hAnsi="Cambria" w:cs="Arial"/>
              </w:rPr>
            </w:pPr>
            <w:r w:rsidRPr="00C36966">
              <w:rPr>
                <w:rFonts w:ascii="Cambria" w:hAnsi="Cambria" w:cs="Arial"/>
              </w:rPr>
              <w:t>P</w:t>
            </w:r>
          </w:p>
        </w:tc>
        <w:tc>
          <w:tcPr>
            <w:tcW w:w="2396" w:type="dxa"/>
          </w:tcPr>
          <w:p w:rsidR="001851F1" w:rsidRPr="00C36966" w:rsidRDefault="001851F1" w:rsidP="002E1874">
            <w:pPr>
              <w:pStyle w:val="Default"/>
              <w:ind w:right="36"/>
              <w:rPr>
                <w:rFonts w:ascii="Cambria" w:hAnsi="Cambria" w:cs="Arial"/>
              </w:rPr>
            </w:pPr>
            <w:r w:rsidRPr="00C36966">
              <w:rPr>
                <w:rFonts w:ascii="Cambria" w:hAnsi="Cambria" w:cs="Arial"/>
              </w:rPr>
              <w:t xml:space="preserve">Poor </w:t>
            </w:r>
          </w:p>
        </w:tc>
      </w:tr>
      <w:tr w:rsidR="001851F1" w:rsidRPr="00C36966" w:rsidTr="00D739EA">
        <w:trPr>
          <w:trHeight w:val="154"/>
          <w:jc w:val="center"/>
        </w:trPr>
        <w:tc>
          <w:tcPr>
            <w:tcW w:w="1080" w:type="dxa"/>
          </w:tcPr>
          <w:p w:rsidR="001851F1" w:rsidRPr="00C36966" w:rsidRDefault="001851F1" w:rsidP="002E1874">
            <w:pPr>
              <w:pStyle w:val="Default"/>
              <w:ind w:right="36"/>
              <w:rPr>
                <w:rFonts w:ascii="Cambria" w:hAnsi="Cambria" w:cs="Arial"/>
              </w:rPr>
            </w:pPr>
            <w:r>
              <w:rPr>
                <w:rFonts w:ascii="Cambria" w:hAnsi="Cambria" w:cs="Arial"/>
              </w:rPr>
              <w:t xml:space="preserve">U </w:t>
            </w:r>
          </w:p>
        </w:tc>
        <w:tc>
          <w:tcPr>
            <w:tcW w:w="2396" w:type="dxa"/>
          </w:tcPr>
          <w:p w:rsidR="001851F1" w:rsidRPr="00C36966" w:rsidRDefault="001851F1" w:rsidP="002E1874">
            <w:pPr>
              <w:pStyle w:val="Default"/>
              <w:ind w:right="36"/>
              <w:rPr>
                <w:rFonts w:ascii="Cambria" w:hAnsi="Cambria" w:cs="Arial"/>
              </w:rPr>
            </w:pPr>
            <w:r>
              <w:rPr>
                <w:rFonts w:ascii="Cambria" w:hAnsi="Cambria" w:cs="Arial"/>
              </w:rPr>
              <w:t xml:space="preserve">Unacceptable </w:t>
            </w:r>
          </w:p>
        </w:tc>
      </w:tr>
    </w:tbl>
    <w:p w:rsidR="001851F1" w:rsidRPr="00C36966" w:rsidRDefault="001851F1" w:rsidP="0020512A">
      <w:pPr>
        <w:pStyle w:val="Default"/>
        <w:ind w:right="36"/>
        <w:rPr>
          <w:rFonts w:ascii="Cambria" w:hAnsi="Cambria" w:cs="Arial"/>
        </w:rPr>
      </w:pPr>
    </w:p>
    <w:p w:rsidR="001851F1" w:rsidRPr="00C36966" w:rsidRDefault="001851F1" w:rsidP="0020512A">
      <w:pPr>
        <w:pStyle w:val="Default"/>
        <w:ind w:right="36"/>
        <w:rPr>
          <w:rFonts w:ascii="Cambria" w:hAnsi="Cambria" w:cs="Arial"/>
        </w:rPr>
      </w:pPr>
      <w:r w:rsidRPr="00C36966">
        <w:rPr>
          <w:rFonts w:ascii="Cambria" w:hAnsi="Cambria" w:cs="Arial"/>
        </w:rPr>
        <w:t xml:space="preserve">Students who show exceptional mastery in all classes (or in all classes except 2 where those grades show mastery) and maintain at least an ‘S’ in conduct earn </w:t>
      </w:r>
      <w:r w:rsidRPr="00C36966">
        <w:rPr>
          <w:rFonts w:ascii="Cambria" w:hAnsi="Cambria" w:cs="Arial"/>
          <w:u w:val="single"/>
        </w:rPr>
        <w:t xml:space="preserve">Honor Roll </w:t>
      </w:r>
      <w:r w:rsidRPr="00C36966">
        <w:rPr>
          <w:rFonts w:ascii="Cambria" w:hAnsi="Cambria" w:cs="Arial"/>
        </w:rPr>
        <w:t>status.</w:t>
      </w:r>
    </w:p>
    <w:p w:rsidR="001851F1" w:rsidRPr="00C36966" w:rsidRDefault="001851F1" w:rsidP="00D739EA">
      <w:pPr>
        <w:pStyle w:val="Default"/>
        <w:ind w:right="36"/>
        <w:jc w:val="center"/>
        <w:rPr>
          <w:rFonts w:ascii="Cambria" w:hAnsi="Cambria" w:cs="Arial"/>
        </w:rPr>
      </w:pPr>
    </w:p>
    <w:p w:rsidR="001851F1" w:rsidRPr="00C36966" w:rsidRDefault="001851F1" w:rsidP="00D91A64">
      <w:pPr>
        <w:pStyle w:val="Default"/>
        <w:numPr>
          <w:ilvl w:val="0"/>
          <w:numId w:val="35"/>
        </w:numPr>
        <w:ind w:right="36"/>
        <w:rPr>
          <w:rFonts w:ascii="Cambria" w:hAnsi="Cambria" w:cs="Arial"/>
        </w:rPr>
      </w:pPr>
      <w:r w:rsidRPr="00C36966">
        <w:rPr>
          <w:rFonts w:ascii="Cambria" w:hAnsi="Cambria" w:cs="Arial"/>
        </w:rPr>
        <w:t>Students who have all A’s &amp; B’s on their report cards will receive a free dress pass.</w:t>
      </w:r>
    </w:p>
    <w:p w:rsidR="001851F1" w:rsidRPr="00C36966" w:rsidRDefault="001851F1" w:rsidP="00D91A64">
      <w:pPr>
        <w:pStyle w:val="Default"/>
        <w:numPr>
          <w:ilvl w:val="0"/>
          <w:numId w:val="35"/>
        </w:numPr>
        <w:ind w:right="36"/>
        <w:rPr>
          <w:rFonts w:ascii="Cambria" w:hAnsi="Cambria" w:cs="Arial"/>
        </w:rPr>
      </w:pPr>
      <w:r w:rsidRPr="00C36966">
        <w:rPr>
          <w:rFonts w:ascii="Cambria" w:hAnsi="Cambria" w:cs="Arial"/>
        </w:rPr>
        <w:t>Students who receive all E’s in conduct on their report cards will receive free dress pass.</w:t>
      </w:r>
    </w:p>
    <w:p w:rsidR="001851F1" w:rsidRPr="00C36966" w:rsidRDefault="001851F1" w:rsidP="00D91A64">
      <w:pPr>
        <w:pStyle w:val="Default"/>
        <w:ind w:right="36"/>
        <w:rPr>
          <w:rFonts w:ascii="Cambria" w:hAnsi="Cambria" w:cs="Arial"/>
        </w:rPr>
      </w:pPr>
    </w:p>
    <w:p w:rsidR="001851F1" w:rsidRPr="00C36966" w:rsidRDefault="001851F1" w:rsidP="00D739EA">
      <w:pPr>
        <w:pStyle w:val="BodyText"/>
        <w:ind w:right="36"/>
        <w:jc w:val="left"/>
        <w:rPr>
          <w:rFonts w:ascii="Cambria" w:hAnsi="Cambria"/>
          <w:sz w:val="24"/>
        </w:rPr>
      </w:pPr>
      <w:r w:rsidRPr="00C36966">
        <w:rPr>
          <w:rFonts w:ascii="Cambria" w:hAnsi="Cambria"/>
          <w:sz w:val="24"/>
        </w:rPr>
        <w:t>Academic grades that are below average and behavior grades below satisfactory can prohibit you from participating in school-sponsored activities such as dances and field trips. Failing grades exclude otherwise eligible students from participating in extracurricular activities including band, choir, University Interscholastic League (UIL) and club sports, etc.</w:t>
      </w:r>
    </w:p>
    <w:p w:rsidR="001851F1" w:rsidRPr="00C36966" w:rsidRDefault="001851F1" w:rsidP="0020512A">
      <w:pPr>
        <w:pStyle w:val="BodyText"/>
        <w:ind w:left="5040" w:right="36"/>
        <w:rPr>
          <w:rFonts w:ascii="Cambria" w:hAnsi="Cambria"/>
          <w:snapToGrid w:val="0"/>
          <w:sz w:val="16"/>
        </w:rPr>
      </w:pPr>
    </w:p>
    <w:p w:rsidR="00CC7486" w:rsidRDefault="00CC7486" w:rsidP="0020512A">
      <w:pPr>
        <w:pStyle w:val="BodyText"/>
        <w:ind w:right="36"/>
        <w:jc w:val="left"/>
        <w:rPr>
          <w:rFonts w:ascii="Cambria" w:hAnsi="Cambria"/>
          <w:b/>
          <w:sz w:val="24"/>
          <w:u w:val="single"/>
        </w:rPr>
      </w:pPr>
    </w:p>
    <w:p w:rsidR="001851F1" w:rsidRDefault="001851F1" w:rsidP="0020512A">
      <w:pPr>
        <w:pStyle w:val="BodyText"/>
        <w:ind w:right="36"/>
        <w:jc w:val="left"/>
        <w:rPr>
          <w:rFonts w:ascii="Cambria" w:hAnsi="Cambria"/>
          <w:b/>
          <w:sz w:val="24"/>
          <w:u w:val="single"/>
        </w:rPr>
      </w:pPr>
      <w:r w:rsidRPr="00C36966">
        <w:rPr>
          <w:rFonts w:ascii="Cambria" w:hAnsi="Cambria"/>
          <w:b/>
          <w:sz w:val="24"/>
          <w:u w:val="single"/>
        </w:rPr>
        <w:t>Promotion / Retention Policy</w:t>
      </w:r>
    </w:p>
    <w:p w:rsidR="001851F1" w:rsidRPr="00C36966" w:rsidRDefault="001851F1" w:rsidP="008C12A6">
      <w:pPr>
        <w:pStyle w:val="BodyText"/>
        <w:numPr>
          <w:ilvl w:val="0"/>
          <w:numId w:val="33"/>
        </w:numPr>
        <w:ind w:right="36"/>
        <w:jc w:val="left"/>
        <w:rPr>
          <w:rFonts w:ascii="Cambria" w:hAnsi="Cambria"/>
          <w:color w:val="000000"/>
          <w:sz w:val="24"/>
        </w:rPr>
      </w:pPr>
      <w:r w:rsidRPr="00C36966">
        <w:rPr>
          <w:rFonts w:ascii="Cambria" w:hAnsi="Cambria"/>
          <w:color w:val="000000"/>
          <w:sz w:val="24"/>
        </w:rPr>
        <w:t xml:space="preserve">A student may be promoted only on the basis of academic achievement or demonstrated proficiency of the subject matter of the course.  </w:t>
      </w:r>
    </w:p>
    <w:p w:rsidR="001851F1" w:rsidRPr="00C36966" w:rsidRDefault="001851F1" w:rsidP="008C12A6">
      <w:pPr>
        <w:pStyle w:val="BodyText"/>
        <w:numPr>
          <w:ilvl w:val="0"/>
          <w:numId w:val="33"/>
        </w:numPr>
        <w:ind w:right="36"/>
        <w:jc w:val="left"/>
        <w:rPr>
          <w:rFonts w:ascii="Cambria" w:hAnsi="Cambria"/>
          <w:color w:val="000000"/>
          <w:sz w:val="24"/>
        </w:rPr>
      </w:pPr>
      <w:r w:rsidRPr="00C36966">
        <w:rPr>
          <w:rFonts w:ascii="Cambria" w:hAnsi="Cambria"/>
          <w:color w:val="000000"/>
          <w:sz w:val="24"/>
        </w:rPr>
        <w:t xml:space="preserve">To earn credit in a course, a student must receive a grade of 70, or above, based on the course-level standards in addition to meeting attendance requirements.  </w:t>
      </w:r>
    </w:p>
    <w:p w:rsidR="00B53909" w:rsidRDefault="001851F1" w:rsidP="00B53909">
      <w:pPr>
        <w:pStyle w:val="BodyText"/>
        <w:numPr>
          <w:ilvl w:val="0"/>
          <w:numId w:val="33"/>
        </w:numPr>
        <w:ind w:right="36"/>
        <w:jc w:val="left"/>
        <w:rPr>
          <w:rFonts w:ascii="Cambria" w:hAnsi="Cambria"/>
          <w:color w:val="000000"/>
          <w:sz w:val="24"/>
        </w:rPr>
      </w:pPr>
      <w:r w:rsidRPr="00C36966">
        <w:rPr>
          <w:rFonts w:ascii="Cambria" w:hAnsi="Cambria"/>
          <w:color w:val="000000"/>
          <w:sz w:val="24"/>
        </w:rPr>
        <w:t>If a student is “borderline” or below 70 at the end of the first three weeks of any grading period, the student’s parent or guardian will be notified.</w:t>
      </w:r>
    </w:p>
    <w:p w:rsidR="00CD48D0" w:rsidRPr="00E97FA9" w:rsidRDefault="00CD48D0" w:rsidP="00CD48D0">
      <w:pPr>
        <w:pStyle w:val="BodyText"/>
        <w:ind w:right="36"/>
        <w:jc w:val="left"/>
        <w:rPr>
          <w:rFonts w:ascii="Cambria" w:hAnsi="Cambria"/>
          <w:color w:val="000000"/>
          <w:sz w:val="24"/>
        </w:rPr>
      </w:pPr>
    </w:p>
    <w:p w:rsidR="00422959" w:rsidRDefault="00422959" w:rsidP="007F3ED9">
      <w:pPr>
        <w:pStyle w:val="Heading1"/>
        <w:spacing w:before="0"/>
        <w:ind w:right="43"/>
        <w:rPr>
          <w:color w:val="auto"/>
          <w:sz w:val="24"/>
          <w:szCs w:val="24"/>
          <w:u w:val="single"/>
        </w:rPr>
      </w:pPr>
    </w:p>
    <w:p w:rsidR="00422959" w:rsidRDefault="00422959" w:rsidP="007F3ED9">
      <w:pPr>
        <w:pStyle w:val="Heading1"/>
        <w:spacing w:before="0"/>
        <w:ind w:right="43"/>
        <w:rPr>
          <w:color w:val="auto"/>
          <w:sz w:val="24"/>
          <w:szCs w:val="24"/>
          <w:u w:val="single"/>
        </w:rPr>
      </w:pPr>
    </w:p>
    <w:p w:rsidR="001851F1" w:rsidRPr="00C36966" w:rsidRDefault="001851F1" w:rsidP="007F3ED9">
      <w:pPr>
        <w:pStyle w:val="Heading1"/>
        <w:spacing w:before="0"/>
        <w:ind w:right="43"/>
        <w:rPr>
          <w:color w:val="auto"/>
          <w:sz w:val="24"/>
          <w:szCs w:val="24"/>
          <w:u w:val="single"/>
        </w:rPr>
      </w:pPr>
      <w:r w:rsidRPr="00C36966">
        <w:rPr>
          <w:color w:val="auto"/>
          <w:sz w:val="24"/>
          <w:szCs w:val="24"/>
          <w:u w:val="single"/>
        </w:rPr>
        <w:t>Academic Reports to Parents</w:t>
      </w:r>
    </w:p>
    <w:p w:rsidR="001851F1" w:rsidRPr="00C36966" w:rsidRDefault="001851F1" w:rsidP="0020512A">
      <w:pPr>
        <w:pStyle w:val="Default"/>
        <w:ind w:right="36"/>
        <w:rPr>
          <w:rFonts w:ascii="Cambria" w:hAnsi="Cambria" w:cs="Arial"/>
        </w:rPr>
      </w:pPr>
      <w:r w:rsidRPr="00C36966">
        <w:rPr>
          <w:rFonts w:ascii="Cambria" w:hAnsi="Cambria" w:cs="Arial"/>
        </w:rPr>
        <w:t>School officials communicate your academic progress to your parents through the following methods:</w:t>
      </w:r>
    </w:p>
    <w:p w:rsidR="001851F1" w:rsidRPr="00C36966" w:rsidRDefault="001851F1" w:rsidP="008C12A6">
      <w:pPr>
        <w:pStyle w:val="Default"/>
        <w:numPr>
          <w:ilvl w:val="0"/>
          <w:numId w:val="34"/>
        </w:numPr>
        <w:ind w:right="36"/>
        <w:rPr>
          <w:rFonts w:ascii="Cambria" w:hAnsi="Cambria" w:cs="Arial"/>
        </w:rPr>
      </w:pPr>
      <w:r w:rsidRPr="00C36966">
        <w:rPr>
          <w:rFonts w:ascii="Cambria" w:hAnsi="Cambria" w:cs="Arial"/>
        </w:rPr>
        <w:t xml:space="preserve">School Issued Progress reports: The school sends home a progress report at the middle of the six-week marking period. </w:t>
      </w:r>
    </w:p>
    <w:p w:rsidR="001851F1" w:rsidRPr="00C36966" w:rsidRDefault="001851F1" w:rsidP="008C12A6">
      <w:pPr>
        <w:pStyle w:val="Default"/>
        <w:numPr>
          <w:ilvl w:val="0"/>
          <w:numId w:val="34"/>
        </w:numPr>
        <w:ind w:right="36"/>
        <w:rPr>
          <w:rFonts w:ascii="Cambria" w:hAnsi="Cambria" w:cs="Arial"/>
        </w:rPr>
      </w:pPr>
      <w:r w:rsidRPr="00C36966">
        <w:rPr>
          <w:rFonts w:ascii="Cambria" w:hAnsi="Cambria" w:cs="Arial"/>
        </w:rPr>
        <w:t>Report Cards: Report cards will be sent home at the end of the six weeks.</w:t>
      </w:r>
    </w:p>
    <w:p w:rsidR="001851F1" w:rsidRPr="00C36966" w:rsidRDefault="001851F1" w:rsidP="008C12A6">
      <w:pPr>
        <w:pStyle w:val="Default"/>
        <w:numPr>
          <w:ilvl w:val="0"/>
          <w:numId w:val="34"/>
        </w:numPr>
        <w:ind w:right="36"/>
        <w:rPr>
          <w:rFonts w:ascii="Cambria" w:hAnsi="Cambria" w:cs="Arial"/>
        </w:rPr>
      </w:pPr>
      <w:r w:rsidRPr="00C36966">
        <w:rPr>
          <w:rFonts w:ascii="Cambria" w:hAnsi="Cambria" w:cs="Arial"/>
        </w:rPr>
        <w:t>Teacher Issued Progress reports: A teacher may choose to send home a progress report for his/her own class. This may be done at anytime and may require a parent signature.</w:t>
      </w:r>
    </w:p>
    <w:p w:rsidR="001851F1" w:rsidRPr="00C36966" w:rsidRDefault="001851F1" w:rsidP="0020512A">
      <w:pPr>
        <w:pStyle w:val="BodyText"/>
        <w:ind w:right="36"/>
        <w:jc w:val="left"/>
        <w:rPr>
          <w:rFonts w:ascii="Cambria" w:hAnsi="Cambria"/>
          <w:b/>
          <w:sz w:val="24"/>
          <w:u w:val="single"/>
        </w:rPr>
      </w:pPr>
    </w:p>
    <w:p w:rsidR="001851F1" w:rsidRPr="00C36966" w:rsidRDefault="001851F1" w:rsidP="0020512A">
      <w:pPr>
        <w:pStyle w:val="BodyText"/>
        <w:ind w:right="36"/>
        <w:jc w:val="left"/>
        <w:rPr>
          <w:rFonts w:ascii="Cambria" w:hAnsi="Cambria"/>
          <w:b/>
          <w:sz w:val="24"/>
          <w:u w:val="single"/>
        </w:rPr>
      </w:pPr>
      <w:r w:rsidRPr="00C36966">
        <w:rPr>
          <w:rFonts w:ascii="Cambria" w:hAnsi="Cambria"/>
          <w:b/>
          <w:sz w:val="24"/>
          <w:u w:val="single"/>
        </w:rPr>
        <w:t>Academic Assignment</w:t>
      </w:r>
      <w:r w:rsidR="00422959">
        <w:rPr>
          <w:rFonts w:ascii="Cambria" w:hAnsi="Cambria"/>
          <w:b/>
          <w:sz w:val="24"/>
          <w:u w:val="single"/>
        </w:rPr>
        <w:t>s</w:t>
      </w:r>
      <w:r w:rsidRPr="00C36966">
        <w:rPr>
          <w:rFonts w:ascii="Cambria" w:hAnsi="Cambria"/>
          <w:b/>
          <w:sz w:val="24"/>
          <w:u w:val="single"/>
        </w:rPr>
        <w:t xml:space="preserve"> </w:t>
      </w:r>
      <w:r w:rsidR="00422959">
        <w:rPr>
          <w:rFonts w:ascii="Cambria" w:hAnsi="Cambria"/>
          <w:b/>
          <w:sz w:val="24"/>
          <w:u w:val="single"/>
        </w:rPr>
        <w:t>- Homework and Classwork</w:t>
      </w:r>
    </w:p>
    <w:p w:rsidR="001851F1" w:rsidRDefault="001851F1" w:rsidP="0020512A">
      <w:pPr>
        <w:pStyle w:val="BodyText"/>
        <w:ind w:right="36"/>
        <w:jc w:val="left"/>
        <w:rPr>
          <w:rFonts w:ascii="Cambria" w:hAnsi="Cambria"/>
          <w:sz w:val="24"/>
        </w:rPr>
      </w:pPr>
      <w:r w:rsidRPr="00C36966">
        <w:rPr>
          <w:rFonts w:ascii="Cambria" w:hAnsi="Cambria"/>
          <w:sz w:val="24"/>
        </w:rPr>
        <w:tab/>
        <w:t>Teachers assign work to help you learn. This work must be completed with your best effort in the amount of time allotted. If this work is not completed to the standard necessary to prove your mastery of the material, certain measures may be taken by the school to assure maximum learning.</w:t>
      </w:r>
    </w:p>
    <w:p w:rsidR="00422959" w:rsidRDefault="00422959" w:rsidP="0020512A">
      <w:pPr>
        <w:pStyle w:val="BodyText"/>
        <w:ind w:right="36"/>
        <w:jc w:val="left"/>
        <w:rPr>
          <w:rFonts w:ascii="Cambria" w:hAnsi="Cambria"/>
          <w:sz w:val="24"/>
        </w:rPr>
      </w:pPr>
    </w:p>
    <w:p w:rsidR="00422959" w:rsidRPr="00C36966" w:rsidRDefault="00422959" w:rsidP="0020512A">
      <w:pPr>
        <w:pStyle w:val="BodyText"/>
        <w:ind w:right="36"/>
        <w:jc w:val="left"/>
        <w:rPr>
          <w:rFonts w:ascii="Cambria" w:hAnsi="Cambria"/>
          <w:sz w:val="24"/>
        </w:rPr>
      </w:pPr>
    </w:p>
    <w:tbl>
      <w:tblPr>
        <w:tblpPr w:leftFromText="180" w:rightFromText="180" w:vertAnchor="text" w:horzAnchor="margin" w:tblpX="108" w:tblpY="170"/>
        <w:tblW w:w="8928"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871"/>
        <w:gridCol w:w="6057"/>
      </w:tblGrid>
      <w:tr w:rsidR="001851F1" w:rsidRPr="00C36966" w:rsidTr="00EF69AE">
        <w:trPr>
          <w:trHeight w:val="256"/>
        </w:trPr>
        <w:tc>
          <w:tcPr>
            <w:tcW w:w="0" w:type="auto"/>
            <w:tcBorders>
              <w:top w:val="single" w:sz="8" w:space="0" w:color="000000"/>
              <w:bottom w:val="single" w:sz="8" w:space="0" w:color="000000"/>
              <w:right w:val="single" w:sz="8" w:space="0" w:color="000000"/>
            </w:tcBorders>
          </w:tcPr>
          <w:p w:rsidR="001851F1" w:rsidRPr="00C36966" w:rsidRDefault="001851F1" w:rsidP="00EF69AE">
            <w:pPr>
              <w:autoSpaceDE w:val="0"/>
              <w:autoSpaceDN w:val="0"/>
              <w:adjustRightInd w:val="0"/>
              <w:ind w:right="36"/>
              <w:rPr>
                <w:rFonts w:ascii="Cambria" w:hAnsi="Cambria" w:cs="Arial"/>
                <w:color w:val="000000"/>
                <w:sz w:val="20"/>
              </w:rPr>
            </w:pPr>
            <w:r w:rsidRPr="00C36966">
              <w:rPr>
                <w:rFonts w:ascii="Cambria" w:hAnsi="Cambria" w:cs="Arial"/>
                <w:color w:val="000000"/>
                <w:sz w:val="20"/>
              </w:rPr>
              <w:t>Consequences</w:t>
            </w:r>
          </w:p>
        </w:tc>
        <w:tc>
          <w:tcPr>
            <w:tcW w:w="6057" w:type="dxa"/>
            <w:tcBorders>
              <w:top w:val="single" w:sz="8" w:space="0" w:color="000000"/>
              <w:left w:val="single" w:sz="8" w:space="0" w:color="000000"/>
              <w:bottom w:val="single" w:sz="8" w:space="0" w:color="000000"/>
            </w:tcBorders>
          </w:tcPr>
          <w:p w:rsidR="001851F1" w:rsidRPr="00C36966" w:rsidRDefault="001851F1" w:rsidP="00EF69AE">
            <w:pPr>
              <w:autoSpaceDE w:val="0"/>
              <w:autoSpaceDN w:val="0"/>
              <w:adjustRightInd w:val="0"/>
              <w:ind w:right="36"/>
              <w:rPr>
                <w:rFonts w:ascii="Cambria" w:hAnsi="Cambria" w:cs="Arial"/>
                <w:color w:val="000000"/>
                <w:sz w:val="20"/>
              </w:rPr>
            </w:pPr>
            <w:r w:rsidRPr="00C36966">
              <w:rPr>
                <w:rFonts w:ascii="Cambria" w:hAnsi="Cambria" w:cs="Arial"/>
                <w:color w:val="000000"/>
                <w:sz w:val="20"/>
              </w:rPr>
              <w:t>Teacher may:</w:t>
            </w:r>
          </w:p>
        </w:tc>
      </w:tr>
      <w:tr w:rsidR="001851F1" w:rsidRPr="00C36966" w:rsidTr="00EF69AE">
        <w:trPr>
          <w:trHeight w:val="505"/>
        </w:trPr>
        <w:tc>
          <w:tcPr>
            <w:tcW w:w="0" w:type="auto"/>
            <w:tcBorders>
              <w:top w:val="single" w:sz="8" w:space="0" w:color="000000"/>
              <w:bottom w:val="single" w:sz="8" w:space="0" w:color="000000"/>
              <w:right w:val="single" w:sz="8" w:space="0" w:color="000000"/>
            </w:tcBorders>
          </w:tcPr>
          <w:p w:rsidR="001851F1" w:rsidRPr="00C36966" w:rsidRDefault="001851F1" w:rsidP="00EF69AE">
            <w:pPr>
              <w:autoSpaceDE w:val="0"/>
              <w:autoSpaceDN w:val="0"/>
              <w:adjustRightInd w:val="0"/>
              <w:ind w:right="36"/>
              <w:rPr>
                <w:rFonts w:ascii="Cambria" w:hAnsi="Cambria" w:cs="Arial"/>
                <w:color w:val="000000"/>
                <w:sz w:val="20"/>
              </w:rPr>
            </w:pPr>
            <w:r w:rsidRPr="00C36966">
              <w:rPr>
                <w:rFonts w:ascii="Cambria" w:hAnsi="Cambria" w:cs="Arial"/>
                <w:color w:val="000000"/>
                <w:sz w:val="20"/>
              </w:rPr>
              <w:t>First missing assignment</w:t>
            </w:r>
          </w:p>
        </w:tc>
        <w:tc>
          <w:tcPr>
            <w:tcW w:w="6057" w:type="dxa"/>
            <w:tcBorders>
              <w:top w:val="single" w:sz="8" w:space="0" w:color="000000"/>
              <w:left w:val="single" w:sz="8" w:space="0" w:color="000000"/>
              <w:bottom w:val="single" w:sz="8" w:space="0" w:color="000000"/>
            </w:tcBorders>
          </w:tcPr>
          <w:p w:rsidR="001851F1" w:rsidRPr="00C36966" w:rsidRDefault="001851F1" w:rsidP="00EF69AE">
            <w:pPr>
              <w:autoSpaceDE w:val="0"/>
              <w:autoSpaceDN w:val="0"/>
              <w:adjustRightInd w:val="0"/>
              <w:ind w:right="36"/>
              <w:rPr>
                <w:rFonts w:ascii="Cambria" w:hAnsi="Cambria" w:cs="Arial"/>
                <w:color w:val="000000"/>
                <w:sz w:val="20"/>
              </w:rPr>
            </w:pPr>
            <w:r w:rsidRPr="00C36966">
              <w:rPr>
                <w:rFonts w:ascii="Cambria" w:hAnsi="Cambria" w:cs="Arial"/>
                <w:color w:val="000000"/>
                <w:sz w:val="20"/>
              </w:rPr>
              <w:t>Issue a warning and notify parent. *Grade deduction on assignment.</w:t>
            </w:r>
          </w:p>
        </w:tc>
      </w:tr>
      <w:tr w:rsidR="001851F1" w:rsidRPr="00C36966" w:rsidTr="00EF69AE">
        <w:trPr>
          <w:trHeight w:val="547"/>
        </w:trPr>
        <w:tc>
          <w:tcPr>
            <w:tcW w:w="0" w:type="auto"/>
            <w:tcBorders>
              <w:top w:val="single" w:sz="8" w:space="0" w:color="000000"/>
              <w:bottom w:val="single" w:sz="8" w:space="0" w:color="000000"/>
              <w:right w:val="single" w:sz="8" w:space="0" w:color="000000"/>
            </w:tcBorders>
          </w:tcPr>
          <w:p w:rsidR="001851F1" w:rsidRPr="00C36966" w:rsidRDefault="001851F1" w:rsidP="00EF69AE">
            <w:pPr>
              <w:autoSpaceDE w:val="0"/>
              <w:autoSpaceDN w:val="0"/>
              <w:adjustRightInd w:val="0"/>
              <w:ind w:right="36"/>
              <w:rPr>
                <w:rFonts w:ascii="Cambria" w:hAnsi="Cambria" w:cs="Arial"/>
                <w:color w:val="000000"/>
                <w:sz w:val="20"/>
              </w:rPr>
            </w:pPr>
            <w:r w:rsidRPr="00C36966">
              <w:rPr>
                <w:rFonts w:ascii="Cambria" w:hAnsi="Cambria" w:cs="Arial"/>
                <w:color w:val="000000"/>
                <w:sz w:val="20"/>
              </w:rPr>
              <w:t>Second missing assignment</w:t>
            </w:r>
          </w:p>
        </w:tc>
        <w:tc>
          <w:tcPr>
            <w:tcW w:w="6057" w:type="dxa"/>
            <w:tcBorders>
              <w:top w:val="single" w:sz="8" w:space="0" w:color="000000"/>
              <w:left w:val="single" w:sz="8" w:space="0" w:color="000000"/>
              <w:bottom w:val="single" w:sz="8" w:space="0" w:color="000000"/>
            </w:tcBorders>
          </w:tcPr>
          <w:p w:rsidR="001851F1" w:rsidRPr="00C36966" w:rsidRDefault="001851F1" w:rsidP="00EF69AE">
            <w:pPr>
              <w:autoSpaceDE w:val="0"/>
              <w:autoSpaceDN w:val="0"/>
              <w:adjustRightInd w:val="0"/>
              <w:ind w:right="36"/>
              <w:rPr>
                <w:rFonts w:ascii="Cambria" w:hAnsi="Cambria" w:cs="Arial"/>
                <w:color w:val="000000"/>
                <w:sz w:val="20"/>
              </w:rPr>
            </w:pPr>
            <w:r w:rsidRPr="00C36966">
              <w:rPr>
                <w:rFonts w:ascii="Cambria" w:hAnsi="Cambria" w:cs="Arial"/>
                <w:color w:val="000000"/>
                <w:sz w:val="20"/>
              </w:rPr>
              <w:t>Notify parent, issue detention, and/or request a parent conference. *Grade deduction on assignment.</w:t>
            </w:r>
          </w:p>
        </w:tc>
      </w:tr>
      <w:tr w:rsidR="001851F1" w:rsidRPr="00C36966" w:rsidTr="00EF69AE">
        <w:trPr>
          <w:trHeight w:val="520"/>
        </w:trPr>
        <w:tc>
          <w:tcPr>
            <w:tcW w:w="0" w:type="auto"/>
            <w:tcBorders>
              <w:top w:val="single" w:sz="8" w:space="0" w:color="000000"/>
              <w:bottom w:val="single" w:sz="8" w:space="0" w:color="000000"/>
              <w:right w:val="single" w:sz="8" w:space="0" w:color="000000"/>
            </w:tcBorders>
          </w:tcPr>
          <w:p w:rsidR="001851F1" w:rsidRPr="00C36966" w:rsidRDefault="001851F1" w:rsidP="00EF69AE">
            <w:pPr>
              <w:autoSpaceDE w:val="0"/>
              <w:autoSpaceDN w:val="0"/>
              <w:adjustRightInd w:val="0"/>
              <w:ind w:right="36"/>
              <w:rPr>
                <w:rFonts w:ascii="Cambria" w:hAnsi="Cambria" w:cs="Arial"/>
                <w:color w:val="000000"/>
                <w:sz w:val="20"/>
              </w:rPr>
            </w:pPr>
            <w:r w:rsidRPr="00C36966">
              <w:rPr>
                <w:rFonts w:ascii="Cambria" w:hAnsi="Cambria" w:cs="Arial"/>
                <w:color w:val="000000"/>
                <w:sz w:val="20"/>
              </w:rPr>
              <w:t>Subsequent missing assignment</w:t>
            </w:r>
            <w:r w:rsidR="00E97FA9">
              <w:rPr>
                <w:rFonts w:ascii="Cambria" w:hAnsi="Cambria" w:cs="Arial"/>
                <w:color w:val="000000"/>
                <w:sz w:val="20"/>
              </w:rPr>
              <w:t>s</w:t>
            </w:r>
          </w:p>
        </w:tc>
        <w:tc>
          <w:tcPr>
            <w:tcW w:w="6057" w:type="dxa"/>
            <w:tcBorders>
              <w:top w:val="single" w:sz="8" w:space="0" w:color="000000"/>
              <w:left w:val="single" w:sz="8" w:space="0" w:color="000000"/>
              <w:bottom w:val="single" w:sz="8" w:space="0" w:color="000000"/>
            </w:tcBorders>
          </w:tcPr>
          <w:p w:rsidR="001851F1" w:rsidRPr="00C36966" w:rsidRDefault="001851F1" w:rsidP="00EF69AE">
            <w:pPr>
              <w:autoSpaceDE w:val="0"/>
              <w:autoSpaceDN w:val="0"/>
              <w:adjustRightInd w:val="0"/>
              <w:ind w:right="36"/>
              <w:rPr>
                <w:rFonts w:ascii="Cambria" w:hAnsi="Cambria" w:cs="Arial"/>
                <w:color w:val="000000"/>
                <w:sz w:val="20"/>
              </w:rPr>
            </w:pPr>
            <w:r w:rsidRPr="00C36966">
              <w:rPr>
                <w:rFonts w:ascii="Cambria" w:hAnsi="Cambria" w:cs="Arial"/>
                <w:color w:val="000000"/>
                <w:sz w:val="20"/>
              </w:rPr>
              <w:t>Refer the student to grade level AP for additional intervention. *Grade deduction on assignment.</w:t>
            </w:r>
          </w:p>
        </w:tc>
      </w:tr>
    </w:tbl>
    <w:p w:rsidR="001851F1" w:rsidRPr="00C36966" w:rsidRDefault="001851F1" w:rsidP="0020512A">
      <w:pPr>
        <w:pStyle w:val="Caption"/>
        <w:ind w:right="36"/>
        <w:rPr>
          <w:rFonts w:ascii="Cambria" w:hAnsi="Cambria" w:cs="Arial"/>
          <w:sz w:val="24"/>
          <w:szCs w:val="24"/>
        </w:rPr>
      </w:pPr>
      <w:r w:rsidRPr="00C36966">
        <w:rPr>
          <w:rFonts w:ascii="Cambria" w:hAnsi="Cambria" w:cs="Arial"/>
          <w:sz w:val="24"/>
          <w:szCs w:val="24"/>
        </w:rPr>
        <w:t>*</w:t>
      </w:r>
      <w:r w:rsidRPr="00C36966">
        <w:rPr>
          <w:rFonts w:ascii="Cambria" w:hAnsi="Cambria" w:cs="Arial"/>
          <w:b w:val="0"/>
          <w:i/>
          <w:sz w:val="24"/>
          <w:szCs w:val="24"/>
        </w:rPr>
        <w:t>see late work policy</w:t>
      </w:r>
    </w:p>
    <w:p w:rsidR="001851F1" w:rsidRDefault="001851F1" w:rsidP="00427728">
      <w:pPr>
        <w:pStyle w:val="Heading2"/>
        <w:ind w:right="36"/>
        <w:rPr>
          <w:color w:val="000000"/>
          <w:sz w:val="24"/>
          <w:szCs w:val="24"/>
          <w:u w:val="single"/>
        </w:rPr>
      </w:pPr>
    </w:p>
    <w:p w:rsidR="001851F1" w:rsidRPr="00047B6C" w:rsidRDefault="001851F1" w:rsidP="00047B6C"/>
    <w:p w:rsidR="00E97FA9" w:rsidRDefault="00E97FA9" w:rsidP="00427728">
      <w:pPr>
        <w:pStyle w:val="Heading2"/>
        <w:ind w:right="36"/>
        <w:rPr>
          <w:color w:val="000000"/>
          <w:sz w:val="24"/>
          <w:szCs w:val="24"/>
          <w:u w:val="single"/>
        </w:rPr>
      </w:pPr>
    </w:p>
    <w:p w:rsidR="00D91A64" w:rsidRDefault="00D91A64" w:rsidP="00427728">
      <w:pPr>
        <w:pStyle w:val="Heading2"/>
        <w:ind w:right="36"/>
        <w:rPr>
          <w:color w:val="000000"/>
          <w:sz w:val="24"/>
          <w:szCs w:val="24"/>
          <w:u w:val="single"/>
        </w:rPr>
      </w:pPr>
    </w:p>
    <w:p w:rsidR="00422959" w:rsidRDefault="00422959" w:rsidP="00422959"/>
    <w:p w:rsidR="00422959" w:rsidRPr="00422959" w:rsidRDefault="00422959" w:rsidP="00422959"/>
    <w:p w:rsidR="001851F1" w:rsidRPr="00C36966" w:rsidRDefault="001851F1" w:rsidP="00427728">
      <w:pPr>
        <w:pStyle w:val="Heading2"/>
        <w:ind w:right="36"/>
        <w:rPr>
          <w:color w:val="000000"/>
          <w:sz w:val="24"/>
          <w:szCs w:val="24"/>
          <w:u w:val="single"/>
        </w:rPr>
      </w:pPr>
      <w:r w:rsidRPr="00C36966">
        <w:rPr>
          <w:color w:val="000000"/>
          <w:sz w:val="24"/>
          <w:szCs w:val="24"/>
          <w:u w:val="single"/>
        </w:rPr>
        <w:t>Excused Absences and Makeup Work</w:t>
      </w:r>
    </w:p>
    <w:p w:rsidR="001851F1" w:rsidRPr="00C36966" w:rsidRDefault="001851F1" w:rsidP="008C12A6">
      <w:pPr>
        <w:pStyle w:val="List"/>
        <w:numPr>
          <w:ilvl w:val="0"/>
          <w:numId w:val="2"/>
        </w:numPr>
        <w:ind w:right="36"/>
        <w:rPr>
          <w:rFonts w:ascii="Cambria" w:hAnsi="Cambria"/>
        </w:rPr>
      </w:pPr>
      <w:r w:rsidRPr="00C36966">
        <w:rPr>
          <w:rFonts w:ascii="Cambria" w:hAnsi="Cambria" w:cs="Arial"/>
        </w:rPr>
        <w:t xml:space="preserve">Following an </w:t>
      </w:r>
      <w:r w:rsidRPr="00C36966">
        <w:rPr>
          <w:rFonts w:ascii="Cambria" w:hAnsi="Cambria" w:cs="Arial"/>
          <w:b/>
        </w:rPr>
        <w:t>EXCUSED</w:t>
      </w:r>
      <w:r w:rsidRPr="00C36966">
        <w:rPr>
          <w:rFonts w:ascii="Cambria" w:hAnsi="Cambria" w:cs="Arial"/>
        </w:rPr>
        <w:t xml:space="preserve"> absence, the student will be allowed to make up work missed. </w:t>
      </w:r>
    </w:p>
    <w:p w:rsidR="001851F1" w:rsidRPr="00C36966" w:rsidRDefault="001851F1" w:rsidP="008C12A6">
      <w:pPr>
        <w:pStyle w:val="List"/>
        <w:numPr>
          <w:ilvl w:val="0"/>
          <w:numId w:val="2"/>
        </w:numPr>
        <w:ind w:right="36"/>
        <w:rPr>
          <w:rFonts w:ascii="Cambria" w:hAnsi="Cambria" w:cs="Arial"/>
        </w:rPr>
      </w:pPr>
      <w:r w:rsidRPr="00C36966">
        <w:rPr>
          <w:rFonts w:ascii="Cambria" w:hAnsi="Cambria" w:cs="Arial"/>
        </w:rPr>
        <w:t>For each day missed, 3 school days will be allowed to complete t</w:t>
      </w:r>
      <w:r>
        <w:rPr>
          <w:rFonts w:ascii="Cambria" w:hAnsi="Cambria" w:cs="Arial"/>
        </w:rPr>
        <w:t xml:space="preserve">he </w:t>
      </w:r>
      <w:r w:rsidRPr="00C36966">
        <w:rPr>
          <w:rFonts w:ascii="Cambria" w:hAnsi="Cambria" w:cs="Arial"/>
        </w:rPr>
        <w:t>assignment after received from the instructor.</w:t>
      </w:r>
    </w:p>
    <w:p w:rsidR="001851F1" w:rsidRPr="00C36966" w:rsidRDefault="001851F1" w:rsidP="00427728">
      <w:pPr>
        <w:pStyle w:val="List"/>
        <w:ind w:right="36"/>
        <w:rPr>
          <w:rFonts w:ascii="Cambria" w:hAnsi="Cambria" w:cs="Arial"/>
          <w:sz w:val="14"/>
          <w:szCs w:val="20"/>
        </w:rPr>
      </w:pPr>
    </w:p>
    <w:p w:rsidR="001851F1" w:rsidRPr="00C36966" w:rsidRDefault="001851F1" w:rsidP="00427728">
      <w:pPr>
        <w:pStyle w:val="List"/>
        <w:ind w:right="36"/>
        <w:rPr>
          <w:rFonts w:ascii="Cambria" w:hAnsi="Cambria"/>
          <w:i/>
        </w:rPr>
      </w:pPr>
      <w:r w:rsidRPr="00C36966">
        <w:rPr>
          <w:rFonts w:ascii="Cambria" w:hAnsi="Cambria" w:cs="Arial"/>
          <w:i/>
        </w:rPr>
        <w:t xml:space="preserve">Example.  Makeup assignments received </w:t>
      </w:r>
      <w:r w:rsidRPr="00C36966">
        <w:rPr>
          <w:rFonts w:ascii="Cambria" w:hAnsi="Cambria" w:cs="Arial"/>
          <w:b/>
          <w:i/>
        </w:rPr>
        <w:t>Monday</w:t>
      </w:r>
      <w:r w:rsidRPr="00C36966">
        <w:rPr>
          <w:rFonts w:ascii="Cambria" w:hAnsi="Cambria" w:cs="Arial"/>
          <w:i/>
        </w:rPr>
        <w:t xml:space="preserve">-----Due </w:t>
      </w:r>
      <w:r w:rsidRPr="00C36966">
        <w:rPr>
          <w:rFonts w:ascii="Cambria" w:hAnsi="Cambria" w:cs="Arial"/>
          <w:b/>
          <w:i/>
        </w:rPr>
        <w:t>Thursday</w:t>
      </w:r>
      <w:r w:rsidRPr="00C36966">
        <w:rPr>
          <w:rFonts w:ascii="Cambria" w:hAnsi="Cambria" w:cs="Arial"/>
          <w:i/>
        </w:rPr>
        <w:t xml:space="preserve"> to the teacher.</w:t>
      </w:r>
    </w:p>
    <w:p w:rsidR="001851F1" w:rsidRPr="00C36966" w:rsidRDefault="001851F1" w:rsidP="00427728">
      <w:pPr>
        <w:jc w:val="center"/>
        <w:rPr>
          <w:rFonts w:ascii="Cambria" w:hAnsi="Cambria"/>
          <w:i/>
          <w:sz w:val="20"/>
          <w:szCs w:val="20"/>
        </w:rPr>
      </w:pPr>
    </w:p>
    <w:p w:rsidR="001851F1" w:rsidRDefault="001851F1" w:rsidP="008C12A6">
      <w:pPr>
        <w:pStyle w:val="List"/>
        <w:numPr>
          <w:ilvl w:val="0"/>
          <w:numId w:val="30"/>
        </w:numPr>
        <w:ind w:right="36"/>
        <w:rPr>
          <w:rFonts w:ascii="Cambria" w:hAnsi="Cambria" w:cs="Arial"/>
          <w:b/>
          <w:i/>
        </w:rPr>
      </w:pPr>
      <w:r w:rsidRPr="00C36966">
        <w:rPr>
          <w:rFonts w:ascii="Cambria" w:hAnsi="Cambria" w:cs="Arial"/>
        </w:rPr>
        <w:t>Teachers may extend the time allowance for mak</w:t>
      </w:r>
      <w:r w:rsidRPr="00C36966">
        <w:rPr>
          <w:rFonts w:ascii="Cambria" w:hAnsi="Cambria" w:cs="Arial"/>
        </w:rPr>
        <w:softHyphen/>
        <w:t xml:space="preserve">ing up work missed if the specific circumstances of the situation merit such action.  </w:t>
      </w:r>
      <w:r w:rsidRPr="00C36966">
        <w:rPr>
          <w:rFonts w:ascii="Cambria" w:hAnsi="Cambria" w:cs="Arial"/>
          <w:b/>
          <w:i/>
        </w:rPr>
        <w:t>It is the student’s responsibility to arrange makeup work and turning in assignments.</w:t>
      </w:r>
    </w:p>
    <w:p w:rsidR="001851F1" w:rsidRDefault="001851F1" w:rsidP="00427728">
      <w:pPr>
        <w:pStyle w:val="List"/>
        <w:ind w:left="720" w:right="36" w:firstLine="0"/>
        <w:rPr>
          <w:rFonts w:ascii="Cambria" w:hAnsi="Cambria" w:cs="Arial"/>
          <w:b/>
          <w:i/>
          <w:sz w:val="12"/>
        </w:rPr>
      </w:pPr>
    </w:p>
    <w:p w:rsidR="00422959" w:rsidRPr="00C36966" w:rsidRDefault="00422959" w:rsidP="00427728">
      <w:pPr>
        <w:pStyle w:val="List"/>
        <w:ind w:left="720" w:right="36" w:firstLine="0"/>
        <w:rPr>
          <w:rFonts w:ascii="Cambria" w:hAnsi="Cambria" w:cs="Arial"/>
          <w:b/>
          <w:i/>
          <w:sz w:val="12"/>
        </w:rPr>
      </w:pPr>
    </w:p>
    <w:p w:rsidR="001851F1" w:rsidRPr="00C36966" w:rsidRDefault="001851F1" w:rsidP="0020512A">
      <w:pPr>
        <w:pStyle w:val="BodyText"/>
        <w:ind w:right="36"/>
        <w:jc w:val="left"/>
        <w:rPr>
          <w:rFonts w:ascii="Cambria" w:hAnsi="Cambria"/>
          <w:b/>
          <w:sz w:val="24"/>
          <w:u w:val="single"/>
        </w:rPr>
      </w:pPr>
      <w:r w:rsidRPr="00C36966">
        <w:rPr>
          <w:rFonts w:ascii="Cambria" w:hAnsi="Cambria"/>
          <w:b/>
          <w:sz w:val="24"/>
          <w:u w:val="single"/>
        </w:rPr>
        <w:t>Late Work Policy</w:t>
      </w:r>
    </w:p>
    <w:p w:rsidR="001851F1" w:rsidRPr="00C36966" w:rsidRDefault="001851F1" w:rsidP="00D739EA">
      <w:pPr>
        <w:pStyle w:val="BodyText"/>
        <w:ind w:right="36"/>
        <w:jc w:val="left"/>
        <w:rPr>
          <w:rFonts w:ascii="Cambria" w:hAnsi="Cambria"/>
        </w:rPr>
      </w:pPr>
      <w:r w:rsidRPr="00C36966">
        <w:rPr>
          <w:rFonts w:ascii="Cambria" w:hAnsi="Cambria"/>
          <w:sz w:val="24"/>
        </w:rPr>
        <w:t>Every Grade Level will present their late work policy in your student’s syllabi. Please refer to that information the first week of school.</w:t>
      </w:r>
    </w:p>
    <w:p w:rsidR="001851F1" w:rsidRPr="00C36966" w:rsidRDefault="001851F1" w:rsidP="00D739EA">
      <w:pPr>
        <w:pStyle w:val="BodyText"/>
        <w:ind w:right="36"/>
        <w:jc w:val="left"/>
        <w:rPr>
          <w:rFonts w:ascii="Cambria" w:hAnsi="Cambria"/>
          <w:sz w:val="24"/>
        </w:rPr>
      </w:pPr>
    </w:p>
    <w:p w:rsidR="00D61DA2" w:rsidRDefault="00D61DA2" w:rsidP="00D739EA">
      <w:pPr>
        <w:pStyle w:val="BodyText"/>
        <w:ind w:right="36"/>
        <w:rPr>
          <w:rFonts w:ascii="Cambria" w:hAnsi="Cambria"/>
          <w:b/>
          <w:sz w:val="40"/>
          <w:szCs w:val="40"/>
          <w:u w:val="single"/>
        </w:rPr>
      </w:pPr>
    </w:p>
    <w:p w:rsidR="00D61DA2" w:rsidRDefault="00D61DA2" w:rsidP="00D739EA">
      <w:pPr>
        <w:pStyle w:val="BodyText"/>
        <w:ind w:right="36"/>
        <w:rPr>
          <w:rFonts w:ascii="Cambria" w:hAnsi="Cambria"/>
          <w:b/>
          <w:sz w:val="40"/>
          <w:szCs w:val="40"/>
          <w:u w:val="single"/>
        </w:rPr>
      </w:pPr>
    </w:p>
    <w:p w:rsidR="00D61DA2" w:rsidRDefault="00D61DA2" w:rsidP="00D739EA">
      <w:pPr>
        <w:pStyle w:val="BodyText"/>
        <w:ind w:right="36"/>
        <w:rPr>
          <w:rFonts w:ascii="Cambria" w:hAnsi="Cambria"/>
          <w:b/>
          <w:sz w:val="40"/>
          <w:szCs w:val="40"/>
          <w:u w:val="single"/>
        </w:rPr>
      </w:pPr>
    </w:p>
    <w:p w:rsidR="00D61DA2" w:rsidRDefault="00D61DA2" w:rsidP="00D739EA">
      <w:pPr>
        <w:pStyle w:val="BodyText"/>
        <w:ind w:right="36"/>
        <w:rPr>
          <w:rFonts w:ascii="Cambria" w:hAnsi="Cambria"/>
          <w:b/>
          <w:sz w:val="40"/>
          <w:szCs w:val="40"/>
          <w:u w:val="single"/>
        </w:rPr>
      </w:pPr>
    </w:p>
    <w:p w:rsidR="00422959" w:rsidRDefault="00422959" w:rsidP="00D739EA">
      <w:pPr>
        <w:pStyle w:val="BodyText"/>
        <w:ind w:right="36"/>
        <w:rPr>
          <w:rFonts w:ascii="Cambria" w:hAnsi="Cambria"/>
          <w:b/>
          <w:sz w:val="40"/>
          <w:szCs w:val="40"/>
          <w:u w:val="single"/>
        </w:rPr>
      </w:pPr>
    </w:p>
    <w:p w:rsidR="001851F1" w:rsidRPr="00C36966" w:rsidRDefault="001851F1" w:rsidP="00D739EA">
      <w:pPr>
        <w:pStyle w:val="BodyText"/>
        <w:ind w:right="36"/>
        <w:rPr>
          <w:rFonts w:ascii="Cambria" w:hAnsi="Cambria"/>
          <w:b/>
          <w:sz w:val="40"/>
          <w:szCs w:val="40"/>
          <w:u w:val="single"/>
        </w:rPr>
      </w:pPr>
      <w:r w:rsidRPr="00C36966">
        <w:rPr>
          <w:rFonts w:ascii="Cambria" w:hAnsi="Cambria"/>
          <w:b/>
          <w:sz w:val="40"/>
          <w:szCs w:val="40"/>
          <w:u w:val="single"/>
        </w:rPr>
        <w:t>Health and Welfare of Students</w:t>
      </w:r>
    </w:p>
    <w:p w:rsidR="001851F1" w:rsidRPr="00C36966" w:rsidRDefault="001851F1" w:rsidP="0020512A">
      <w:pPr>
        <w:pStyle w:val="BodyText"/>
        <w:ind w:right="36"/>
        <w:jc w:val="left"/>
        <w:rPr>
          <w:rFonts w:ascii="Cambria" w:hAnsi="Cambria"/>
          <w:sz w:val="24"/>
          <w:u w:val="single"/>
        </w:rPr>
      </w:pPr>
    </w:p>
    <w:p w:rsidR="001851F1" w:rsidRPr="00C36966" w:rsidRDefault="001851F1" w:rsidP="0020512A">
      <w:pPr>
        <w:pStyle w:val="BodyText"/>
        <w:ind w:right="36"/>
        <w:jc w:val="left"/>
        <w:rPr>
          <w:rFonts w:ascii="Cambria" w:hAnsi="Cambria"/>
          <w:b/>
          <w:sz w:val="24"/>
          <w:u w:val="single"/>
        </w:rPr>
      </w:pPr>
      <w:r w:rsidRPr="00C36966">
        <w:rPr>
          <w:rFonts w:ascii="Cambria" w:hAnsi="Cambria"/>
          <w:b/>
          <w:sz w:val="24"/>
          <w:u w:val="single"/>
        </w:rPr>
        <w:t>Health Information</w:t>
      </w:r>
    </w:p>
    <w:p w:rsidR="001851F1" w:rsidRPr="00C36966" w:rsidRDefault="001851F1" w:rsidP="008C12A6">
      <w:pPr>
        <w:pStyle w:val="BodyText"/>
        <w:numPr>
          <w:ilvl w:val="0"/>
          <w:numId w:val="43"/>
        </w:numPr>
        <w:ind w:right="36"/>
        <w:jc w:val="left"/>
        <w:rPr>
          <w:rFonts w:ascii="Cambria" w:hAnsi="Cambria"/>
          <w:sz w:val="24"/>
        </w:rPr>
      </w:pPr>
      <w:r w:rsidRPr="00C36966">
        <w:rPr>
          <w:rFonts w:ascii="Cambria" w:hAnsi="Cambria"/>
          <w:sz w:val="24"/>
        </w:rPr>
        <w:t>Any pertinent health information should immediately be provided to the nurse so that she may be of assistance in matters concerning student health.</w:t>
      </w:r>
    </w:p>
    <w:p w:rsidR="001851F1" w:rsidRPr="00C36966" w:rsidRDefault="001851F1" w:rsidP="008C12A6">
      <w:pPr>
        <w:pStyle w:val="BodyText"/>
        <w:numPr>
          <w:ilvl w:val="0"/>
          <w:numId w:val="43"/>
        </w:numPr>
        <w:ind w:right="36"/>
        <w:jc w:val="left"/>
        <w:rPr>
          <w:rFonts w:ascii="Cambria" w:hAnsi="Cambria"/>
          <w:sz w:val="24"/>
        </w:rPr>
      </w:pPr>
      <w:r w:rsidRPr="00C36966">
        <w:rPr>
          <w:rFonts w:ascii="Cambria" w:hAnsi="Cambria"/>
          <w:sz w:val="24"/>
        </w:rPr>
        <w:t>The school nurse is responsible for checking student’s immunization records.</w:t>
      </w:r>
    </w:p>
    <w:p w:rsidR="001851F1" w:rsidRPr="00C36966" w:rsidRDefault="001851F1" w:rsidP="008C12A6">
      <w:pPr>
        <w:pStyle w:val="BodyText"/>
        <w:numPr>
          <w:ilvl w:val="0"/>
          <w:numId w:val="43"/>
        </w:numPr>
        <w:ind w:right="36"/>
        <w:jc w:val="left"/>
        <w:rPr>
          <w:rFonts w:ascii="Cambria" w:hAnsi="Cambria"/>
          <w:sz w:val="24"/>
        </w:rPr>
      </w:pPr>
      <w:r w:rsidRPr="00C36966">
        <w:rPr>
          <w:rFonts w:ascii="Cambria" w:hAnsi="Cambria"/>
          <w:sz w:val="24"/>
        </w:rPr>
        <w:t>Any immunizations to the student’s immunizations should be given to the nurse.</w:t>
      </w:r>
    </w:p>
    <w:p w:rsidR="001851F1" w:rsidRPr="00C36966" w:rsidRDefault="001851F1" w:rsidP="0020512A">
      <w:pPr>
        <w:pStyle w:val="BodyText"/>
        <w:ind w:right="36"/>
        <w:jc w:val="left"/>
        <w:rPr>
          <w:rFonts w:ascii="Cambria" w:hAnsi="Cambria"/>
          <w:sz w:val="24"/>
        </w:rPr>
      </w:pPr>
    </w:p>
    <w:p w:rsidR="001851F1" w:rsidRPr="00C36966" w:rsidRDefault="001851F1" w:rsidP="0020512A">
      <w:pPr>
        <w:pStyle w:val="BodyText"/>
        <w:ind w:right="36"/>
        <w:jc w:val="left"/>
        <w:rPr>
          <w:rFonts w:ascii="Cambria" w:hAnsi="Cambria"/>
          <w:b/>
          <w:sz w:val="24"/>
          <w:u w:val="single"/>
        </w:rPr>
      </w:pPr>
      <w:r w:rsidRPr="00C36966">
        <w:rPr>
          <w:rFonts w:ascii="Cambria" w:hAnsi="Cambria"/>
          <w:b/>
          <w:sz w:val="24"/>
          <w:u w:val="single"/>
        </w:rPr>
        <w:t>School Nurse and Clinic</w:t>
      </w:r>
    </w:p>
    <w:p w:rsidR="001851F1" w:rsidRPr="00C36966" w:rsidRDefault="001851F1" w:rsidP="008C12A6">
      <w:pPr>
        <w:pStyle w:val="BodyText"/>
        <w:numPr>
          <w:ilvl w:val="0"/>
          <w:numId w:val="40"/>
        </w:numPr>
        <w:ind w:right="36"/>
        <w:jc w:val="left"/>
        <w:rPr>
          <w:rFonts w:ascii="Cambria" w:hAnsi="Cambria"/>
          <w:smallCaps/>
          <w:sz w:val="24"/>
        </w:rPr>
      </w:pPr>
      <w:r w:rsidRPr="00C36966">
        <w:rPr>
          <w:rFonts w:ascii="Cambria" w:hAnsi="Cambria"/>
          <w:sz w:val="24"/>
        </w:rPr>
        <w:t xml:space="preserve">The school nurse provides clinic services in the event of illness or injury occurring during the day. </w:t>
      </w:r>
    </w:p>
    <w:p w:rsidR="001851F1" w:rsidRPr="00C36966" w:rsidRDefault="001851F1" w:rsidP="008C12A6">
      <w:pPr>
        <w:pStyle w:val="BodyText"/>
        <w:numPr>
          <w:ilvl w:val="0"/>
          <w:numId w:val="40"/>
        </w:numPr>
        <w:ind w:right="36"/>
        <w:jc w:val="left"/>
        <w:rPr>
          <w:rFonts w:ascii="Cambria" w:hAnsi="Cambria"/>
          <w:smallCaps/>
          <w:sz w:val="24"/>
        </w:rPr>
      </w:pPr>
      <w:r w:rsidRPr="00C36966">
        <w:rPr>
          <w:rFonts w:ascii="Cambria" w:hAnsi="Cambria"/>
          <w:sz w:val="24"/>
        </w:rPr>
        <w:t xml:space="preserve">A student may go to the clinic only after obtaining a permit from a teacher.  </w:t>
      </w:r>
    </w:p>
    <w:p w:rsidR="001851F1" w:rsidRPr="00B53909" w:rsidRDefault="001851F1" w:rsidP="008C12A6">
      <w:pPr>
        <w:pStyle w:val="BodyText"/>
        <w:numPr>
          <w:ilvl w:val="0"/>
          <w:numId w:val="40"/>
        </w:numPr>
        <w:ind w:right="36"/>
        <w:jc w:val="left"/>
        <w:rPr>
          <w:rFonts w:ascii="Cambria" w:hAnsi="Cambria"/>
          <w:smallCaps/>
          <w:sz w:val="24"/>
        </w:rPr>
      </w:pPr>
      <w:r w:rsidRPr="00C36966">
        <w:rPr>
          <w:rFonts w:ascii="Cambria" w:hAnsi="Cambria"/>
          <w:sz w:val="24"/>
        </w:rPr>
        <w:t xml:space="preserve">If the Nurse believes the student should go home, the student’s parent/guardian will be notified by a school official.  </w:t>
      </w:r>
    </w:p>
    <w:p w:rsidR="00B53909" w:rsidRPr="00C36966" w:rsidRDefault="00B53909" w:rsidP="00B53909">
      <w:pPr>
        <w:pStyle w:val="BodyText"/>
        <w:ind w:right="36"/>
        <w:jc w:val="left"/>
        <w:rPr>
          <w:rFonts w:ascii="Cambria" w:hAnsi="Cambria"/>
          <w:smallCaps/>
          <w:sz w:val="24"/>
        </w:rPr>
      </w:pPr>
    </w:p>
    <w:p w:rsidR="001851F1" w:rsidRDefault="001851F1" w:rsidP="008C12A6">
      <w:pPr>
        <w:pStyle w:val="BodyText"/>
        <w:numPr>
          <w:ilvl w:val="0"/>
          <w:numId w:val="40"/>
        </w:numPr>
        <w:ind w:right="36"/>
        <w:jc w:val="left"/>
        <w:rPr>
          <w:rFonts w:ascii="Cambria" w:hAnsi="Cambria"/>
          <w:smallCaps/>
          <w:sz w:val="24"/>
        </w:rPr>
      </w:pPr>
      <w:r w:rsidRPr="00C36966">
        <w:rPr>
          <w:rFonts w:ascii="Cambria" w:hAnsi="Cambria"/>
          <w:sz w:val="24"/>
        </w:rPr>
        <w:t>No student may leave school grounds for an illness or injury without the nurse’s or Assistant Principal’s permission.</w:t>
      </w:r>
      <w:r w:rsidRPr="00C36966">
        <w:rPr>
          <w:rFonts w:ascii="Cambria" w:hAnsi="Cambria"/>
          <w:smallCaps/>
          <w:sz w:val="24"/>
        </w:rPr>
        <w:t xml:space="preserve"> </w:t>
      </w:r>
    </w:p>
    <w:p w:rsidR="008326B3" w:rsidRPr="00C36966" w:rsidRDefault="008326B3" w:rsidP="008326B3">
      <w:pPr>
        <w:pStyle w:val="BodyText"/>
        <w:ind w:right="36"/>
        <w:jc w:val="left"/>
        <w:rPr>
          <w:rFonts w:ascii="Cambria" w:hAnsi="Cambria"/>
          <w:smallCaps/>
          <w:sz w:val="24"/>
        </w:rPr>
      </w:pPr>
    </w:p>
    <w:p w:rsidR="001851F1" w:rsidRPr="00C36966" w:rsidRDefault="001851F1" w:rsidP="003D4DCF">
      <w:pPr>
        <w:pStyle w:val="BodyText"/>
        <w:ind w:right="36"/>
        <w:jc w:val="left"/>
        <w:rPr>
          <w:rFonts w:ascii="Cambria" w:hAnsi="Cambria"/>
          <w:b/>
          <w:i/>
          <w:sz w:val="28"/>
        </w:rPr>
      </w:pPr>
      <w:r w:rsidRPr="00C36966">
        <w:rPr>
          <w:rFonts w:ascii="Cambria" w:hAnsi="Cambria"/>
          <w:b/>
          <w:sz w:val="24"/>
          <w:u w:val="single"/>
        </w:rPr>
        <w:t xml:space="preserve">Medicine at School  </w:t>
      </w:r>
      <w:r w:rsidRPr="00C36966">
        <w:rPr>
          <w:rFonts w:ascii="Cambria" w:hAnsi="Cambria"/>
          <w:b/>
          <w:i/>
          <w:sz w:val="28"/>
        </w:rPr>
        <w:t>“Zero Tolerance”</w:t>
      </w:r>
    </w:p>
    <w:p w:rsidR="001851F1" w:rsidRPr="00C36966" w:rsidRDefault="001851F1" w:rsidP="008C12A6">
      <w:pPr>
        <w:pStyle w:val="BodyText"/>
        <w:numPr>
          <w:ilvl w:val="0"/>
          <w:numId w:val="41"/>
        </w:numPr>
        <w:ind w:right="36"/>
        <w:jc w:val="left"/>
        <w:rPr>
          <w:rFonts w:ascii="Cambria" w:hAnsi="Cambria"/>
          <w:sz w:val="24"/>
        </w:rPr>
      </w:pPr>
      <w:r w:rsidRPr="00C36966">
        <w:rPr>
          <w:rFonts w:ascii="Cambria" w:hAnsi="Cambria"/>
          <w:sz w:val="24"/>
        </w:rPr>
        <w:t xml:space="preserve">The school nurse will coordinate medication needs. </w:t>
      </w:r>
    </w:p>
    <w:p w:rsidR="001851F1" w:rsidRPr="00C36966" w:rsidRDefault="001851F1" w:rsidP="008C12A6">
      <w:pPr>
        <w:pStyle w:val="BodyText"/>
        <w:numPr>
          <w:ilvl w:val="0"/>
          <w:numId w:val="41"/>
        </w:numPr>
        <w:ind w:right="36"/>
        <w:jc w:val="left"/>
        <w:rPr>
          <w:rFonts w:ascii="Cambria" w:hAnsi="Cambria"/>
          <w:sz w:val="24"/>
        </w:rPr>
      </w:pPr>
      <w:r w:rsidRPr="00C36966">
        <w:rPr>
          <w:rFonts w:ascii="Cambria" w:hAnsi="Cambria"/>
          <w:sz w:val="24"/>
        </w:rPr>
        <w:t xml:space="preserve">Any student needing to take medication during the school day must complete a </w:t>
      </w:r>
      <w:r w:rsidRPr="00C36966">
        <w:rPr>
          <w:rFonts w:ascii="Cambria" w:hAnsi="Cambria"/>
          <w:b/>
          <w:sz w:val="24"/>
        </w:rPr>
        <w:t>Physician’s Request for Administration of Medication During School Hours</w:t>
      </w:r>
      <w:r w:rsidRPr="00C36966">
        <w:rPr>
          <w:rFonts w:ascii="Cambria" w:hAnsi="Cambria"/>
          <w:sz w:val="24"/>
        </w:rPr>
        <w:t xml:space="preserve"> form.  The form must be filled out and signed by the physician or dentist and parent/legal guardian, then returned to the nurse to be kept in the clinic on file.  </w:t>
      </w:r>
    </w:p>
    <w:p w:rsidR="001851F1" w:rsidRPr="00C36966" w:rsidRDefault="001851F1" w:rsidP="008C12A6">
      <w:pPr>
        <w:pStyle w:val="BodyText"/>
        <w:numPr>
          <w:ilvl w:val="0"/>
          <w:numId w:val="41"/>
        </w:numPr>
        <w:ind w:right="36"/>
        <w:jc w:val="left"/>
        <w:rPr>
          <w:rFonts w:ascii="Cambria" w:hAnsi="Cambria"/>
          <w:sz w:val="24"/>
        </w:rPr>
      </w:pPr>
      <w:r w:rsidRPr="00C36966">
        <w:rPr>
          <w:rFonts w:ascii="Cambria" w:hAnsi="Cambria"/>
          <w:sz w:val="24"/>
        </w:rPr>
        <w:t xml:space="preserve">Medication must be in the original container and be appropriately labeled by the pharmacy.  Non-prescription medication must be in an unopened container with a pharmacy label attached. </w:t>
      </w:r>
    </w:p>
    <w:p w:rsidR="001851F1" w:rsidRPr="00C36966" w:rsidRDefault="001851F1" w:rsidP="0020512A">
      <w:pPr>
        <w:pStyle w:val="BodyText"/>
        <w:ind w:right="36"/>
        <w:jc w:val="left"/>
        <w:rPr>
          <w:rFonts w:ascii="Cambria" w:hAnsi="Cambria"/>
          <w:b/>
          <w:i/>
          <w:sz w:val="24"/>
        </w:rPr>
      </w:pPr>
    </w:p>
    <w:p w:rsidR="001851F1" w:rsidRPr="00C36966" w:rsidRDefault="001851F1" w:rsidP="0020512A">
      <w:pPr>
        <w:pStyle w:val="BodyText"/>
        <w:ind w:right="36"/>
        <w:jc w:val="left"/>
        <w:rPr>
          <w:rFonts w:ascii="Cambria" w:hAnsi="Cambria"/>
          <w:b/>
          <w:sz w:val="24"/>
          <w:u w:val="single"/>
        </w:rPr>
      </w:pPr>
      <w:r w:rsidRPr="00C36966">
        <w:rPr>
          <w:rFonts w:ascii="Cambria" w:hAnsi="Cambria"/>
          <w:b/>
          <w:sz w:val="24"/>
          <w:u w:val="single"/>
        </w:rPr>
        <w:t>Emergency Medical Treatment</w:t>
      </w:r>
    </w:p>
    <w:p w:rsidR="001851F1" w:rsidRPr="00C36966" w:rsidRDefault="001851F1" w:rsidP="008C12A6">
      <w:pPr>
        <w:pStyle w:val="BodyText"/>
        <w:numPr>
          <w:ilvl w:val="0"/>
          <w:numId w:val="42"/>
        </w:numPr>
        <w:ind w:right="36"/>
        <w:jc w:val="left"/>
        <w:rPr>
          <w:rFonts w:ascii="Cambria" w:hAnsi="Cambria"/>
          <w:sz w:val="24"/>
        </w:rPr>
      </w:pPr>
      <w:r w:rsidRPr="00C36966">
        <w:rPr>
          <w:rFonts w:ascii="Cambria" w:hAnsi="Cambria"/>
          <w:sz w:val="24"/>
        </w:rPr>
        <w:t xml:space="preserve">If a student should have a medical emergency at school or a school-related activity when the parent cannot be reached, the school will need to have written parental consent to obtain emergency medical treatment.  </w:t>
      </w:r>
    </w:p>
    <w:p w:rsidR="001851F1" w:rsidRPr="00C36966" w:rsidRDefault="001851F1" w:rsidP="008C12A6">
      <w:pPr>
        <w:pStyle w:val="BodyText"/>
        <w:numPr>
          <w:ilvl w:val="0"/>
          <w:numId w:val="42"/>
        </w:numPr>
        <w:ind w:right="36"/>
        <w:jc w:val="left"/>
        <w:rPr>
          <w:rFonts w:ascii="Cambria" w:hAnsi="Cambria"/>
          <w:sz w:val="24"/>
        </w:rPr>
      </w:pPr>
      <w:r w:rsidRPr="00C36966">
        <w:rPr>
          <w:rFonts w:ascii="Cambria" w:hAnsi="Cambria"/>
          <w:sz w:val="24"/>
        </w:rPr>
        <w:t>Parents are asked each year to complete an emergency care consent form.  Parents should keep emergency care information (name of doctor, emergency phone numbers allergies to medications, etc.) up-to-date.  Having current information is of critical importance.  Please contact the school nurse to update any information.</w:t>
      </w:r>
    </w:p>
    <w:p w:rsidR="001851F1" w:rsidRPr="00C36966" w:rsidRDefault="001851F1" w:rsidP="008C12A6">
      <w:pPr>
        <w:pStyle w:val="BodyText"/>
        <w:numPr>
          <w:ilvl w:val="0"/>
          <w:numId w:val="42"/>
        </w:numPr>
        <w:ind w:right="36"/>
        <w:jc w:val="left"/>
        <w:rPr>
          <w:rFonts w:ascii="Cambria" w:hAnsi="Cambria"/>
          <w:sz w:val="24"/>
        </w:rPr>
      </w:pPr>
      <w:r w:rsidRPr="00C36966">
        <w:rPr>
          <w:rFonts w:ascii="Cambria" w:hAnsi="Cambria"/>
          <w:sz w:val="24"/>
        </w:rPr>
        <w:t>The District is not responsible for medical costs associated with a student’s injury.  The District does make available, however, an optional, low-cost student accident insurance program to assist parents in meeting medical expenses.  A parent who desires coverage for his or her child will be responsible for paying insurance premiums and for submitting claims.</w:t>
      </w:r>
    </w:p>
    <w:p w:rsidR="001851F1" w:rsidRPr="00C36966" w:rsidRDefault="001851F1" w:rsidP="0020512A">
      <w:pPr>
        <w:pStyle w:val="BodyText"/>
        <w:ind w:right="36"/>
        <w:jc w:val="left"/>
        <w:rPr>
          <w:rFonts w:ascii="Cambria" w:hAnsi="Cambria"/>
          <w:b/>
          <w:sz w:val="24"/>
          <w:u w:val="single"/>
        </w:rPr>
      </w:pPr>
    </w:p>
    <w:p w:rsidR="00D91A64" w:rsidRDefault="00D91A64" w:rsidP="0020512A">
      <w:pPr>
        <w:pStyle w:val="BodyText"/>
        <w:ind w:right="36"/>
        <w:jc w:val="left"/>
        <w:rPr>
          <w:rFonts w:ascii="Cambria" w:hAnsi="Cambria"/>
          <w:b/>
          <w:sz w:val="24"/>
          <w:u w:val="single"/>
        </w:rPr>
      </w:pPr>
    </w:p>
    <w:p w:rsidR="00D91A64" w:rsidRDefault="00D91A64" w:rsidP="0020512A">
      <w:pPr>
        <w:pStyle w:val="BodyText"/>
        <w:ind w:right="36"/>
        <w:jc w:val="left"/>
        <w:rPr>
          <w:rFonts w:ascii="Cambria" w:hAnsi="Cambria"/>
          <w:b/>
          <w:sz w:val="24"/>
          <w:u w:val="single"/>
        </w:rPr>
      </w:pPr>
    </w:p>
    <w:p w:rsidR="00D91A64" w:rsidRDefault="00D91A64" w:rsidP="0020512A">
      <w:pPr>
        <w:pStyle w:val="BodyText"/>
        <w:ind w:right="36"/>
        <w:jc w:val="left"/>
        <w:rPr>
          <w:rFonts w:ascii="Cambria" w:hAnsi="Cambria"/>
          <w:b/>
          <w:sz w:val="24"/>
          <w:u w:val="single"/>
        </w:rPr>
      </w:pPr>
    </w:p>
    <w:p w:rsidR="00D91A64" w:rsidRDefault="00D91A64" w:rsidP="0020512A">
      <w:pPr>
        <w:pStyle w:val="BodyText"/>
        <w:ind w:right="36"/>
        <w:jc w:val="left"/>
        <w:rPr>
          <w:rFonts w:ascii="Cambria" w:hAnsi="Cambria"/>
          <w:b/>
          <w:sz w:val="24"/>
          <w:u w:val="single"/>
        </w:rPr>
      </w:pPr>
    </w:p>
    <w:p w:rsidR="00D91A64" w:rsidRDefault="00D91A64" w:rsidP="0020512A">
      <w:pPr>
        <w:pStyle w:val="BodyText"/>
        <w:ind w:right="36"/>
        <w:jc w:val="left"/>
        <w:rPr>
          <w:rFonts w:ascii="Cambria" w:hAnsi="Cambria"/>
          <w:b/>
          <w:sz w:val="24"/>
          <w:u w:val="single"/>
        </w:rPr>
      </w:pPr>
    </w:p>
    <w:p w:rsidR="00D61DA2" w:rsidRDefault="00D61DA2" w:rsidP="0020512A">
      <w:pPr>
        <w:pStyle w:val="BodyText"/>
        <w:ind w:right="36"/>
        <w:jc w:val="left"/>
        <w:rPr>
          <w:rFonts w:ascii="Cambria" w:hAnsi="Cambria"/>
          <w:b/>
          <w:sz w:val="24"/>
          <w:u w:val="single"/>
        </w:rPr>
      </w:pPr>
    </w:p>
    <w:p w:rsidR="00D61DA2" w:rsidRDefault="00D61DA2" w:rsidP="0020512A">
      <w:pPr>
        <w:pStyle w:val="BodyText"/>
        <w:ind w:right="36"/>
        <w:jc w:val="left"/>
        <w:rPr>
          <w:rFonts w:ascii="Cambria" w:hAnsi="Cambria"/>
          <w:b/>
          <w:sz w:val="24"/>
          <w:u w:val="single"/>
        </w:rPr>
      </w:pPr>
    </w:p>
    <w:p w:rsidR="00D61DA2" w:rsidRDefault="00D61DA2" w:rsidP="0020512A">
      <w:pPr>
        <w:pStyle w:val="BodyText"/>
        <w:ind w:right="36"/>
        <w:jc w:val="left"/>
        <w:rPr>
          <w:rFonts w:ascii="Cambria" w:hAnsi="Cambria"/>
          <w:b/>
          <w:sz w:val="24"/>
          <w:u w:val="single"/>
        </w:rPr>
      </w:pPr>
    </w:p>
    <w:p w:rsidR="001851F1" w:rsidRPr="00C36966" w:rsidRDefault="001851F1" w:rsidP="0020512A">
      <w:pPr>
        <w:pStyle w:val="BodyText"/>
        <w:ind w:right="36"/>
        <w:jc w:val="left"/>
        <w:rPr>
          <w:rFonts w:ascii="Cambria" w:hAnsi="Cambria"/>
          <w:b/>
          <w:sz w:val="24"/>
          <w:u w:val="single"/>
        </w:rPr>
      </w:pPr>
      <w:r w:rsidRPr="00C36966">
        <w:rPr>
          <w:rFonts w:ascii="Cambria" w:hAnsi="Cambria"/>
          <w:b/>
          <w:sz w:val="24"/>
          <w:u w:val="single"/>
        </w:rPr>
        <w:t>Communicable Diseases / Conditions</w:t>
      </w:r>
    </w:p>
    <w:p w:rsidR="001851F1" w:rsidRPr="00C36966" w:rsidRDefault="001851F1" w:rsidP="0020512A">
      <w:pPr>
        <w:pStyle w:val="BodyText"/>
        <w:ind w:right="36"/>
        <w:jc w:val="left"/>
        <w:rPr>
          <w:rFonts w:ascii="Cambria" w:hAnsi="Cambria"/>
          <w:sz w:val="24"/>
        </w:rPr>
      </w:pPr>
      <w:r w:rsidRPr="00C36966">
        <w:rPr>
          <w:rFonts w:ascii="Cambria" w:hAnsi="Cambria"/>
          <w:sz w:val="24"/>
        </w:rPr>
        <w:t>Students infected with certain diseases are not allowed to come to school while contagious.  Parents of a student with a communicable or contagious disease should phone the school nurse/principal so that other students who have been exposed to the disease can be alerted.  These diseases include:</w:t>
      </w:r>
    </w:p>
    <w:p w:rsidR="001851F1" w:rsidRPr="00C36966" w:rsidRDefault="001851F1" w:rsidP="0020512A">
      <w:pPr>
        <w:pStyle w:val="BodyText"/>
        <w:ind w:right="36"/>
        <w:jc w:val="left"/>
        <w:rPr>
          <w:rFonts w:ascii="Cambria" w:hAnsi="Cambria"/>
          <w:sz w:val="24"/>
        </w:rPr>
      </w:pPr>
    </w:p>
    <w:p w:rsidR="001851F1" w:rsidRPr="00C36966" w:rsidRDefault="001851F1" w:rsidP="00600348">
      <w:pPr>
        <w:pStyle w:val="ListBullet"/>
        <w:numPr>
          <w:ilvl w:val="0"/>
          <w:numId w:val="31"/>
        </w:numPr>
        <w:ind w:left="0" w:right="36" w:firstLine="0"/>
        <w:rPr>
          <w:rFonts w:ascii="Cambria" w:hAnsi="Cambria" w:cs="Arial"/>
        </w:rPr>
      </w:pPr>
      <w:r w:rsidRPr="00C36966">
        <w:rPr>
          <w:rFonts w:ascii="Cambria" w:hAnsi="Cambria" w:cs="Arial"/>
        </w:rPr>
        <w:t>Diphtheria</w:t>
      </w:r>
    </w:p>
    <w:p w:rsidR="001851F1" w:rsidRPr="00C36966" w:rsidRDefault="001851F1" w:rsidP="00600348">
      <w:pPr>
        <w:pStyle w:val="ListBullet"/>
        <w:numPr>
          <w:ilvl w:val="0"/>
          <w:numId w:val="31"/>
        </w:numPr>
        <w:ind w:left="0" w:right="36" w:firstLine="0"/>
        <w:rPr>
          <w:rFonts w:ascii="Cambria" w:hAnsi="Cambria" w:cs="Arial"/>
        </w:rPr>
      </w:pPr>
      <w:r w:rsidRPr="00C36966">
        <w:rPr>
          <w:rFonts w:ascii="Cambria" w:hAnsi="Cambria" w:cs="Arial"/>
        </w:rPr>
        <w:t>Hepatitis (Infectious)</w:t>
      </w:r>
    </w:p>
    <w:p w:rsidR="001851F1" w:rsidRPr="00C36966" w:rsidRDefault="001851F1" w:rsidP="00600348">
      <w:pPr>
        <w:pStyle w:val="ListBullet"/>
        <w:numPr>
          <w:ilvl w:val="0"/>
          <w:numId w:val="31"/>
        </w:numPr>
        <w:ind w:left="0" w:right="36" w:firstLine="0"/>
        <w:rPr>
          <w:rFonts w:ascii="Cambria" w:hAnsi="Cambria" w:cs="Arial"/>
        </w:rPr>
      </w:pPr>
      <w:r w:rsidRPr="00C36966">
        <w:rPr>
          <w:rFonts w:ascii="Cambria" w:hAnsi="Cambria" w:cs="Arial"/>
        </w:rPr>
        <w:t>Measles (Rubella)</w:t>
      </w:r>
    </w:p>
    <w:p w:rsidR="001851F1" w:rsidRPr="00C36966" w:rsidRDefault="001851F1" w:rsidP="00600348">
      <w:pPr>
        <w:pStyle w:val="ListBullet"/>
        <w:numPr>
          <w:ilvl w:val="0"/>
          <w:numId w:val="31"/>
        </w:numPr>
        <w:ind w:left="0" w:right="36" w:firstLine="0"/>
        <w:rPr>
          <w:rFonts w:ascii="Cambria" w:hAnsi="Cambria" w:cs="Arial"/>
        </w:rPr>
      </w:pPr>
      <w:r w:rsidRPr="00C36966">
        <w:rPr>
          <w:rFonts w:ascii="Cambria" w:hAnsi="Cambria" w:cs="Arial"/>
        </w:rPr>
        <w:t>Meningitis Meningococcal (epidemic type)</w:t>
      </w:r>
    </w:p>
    <w:p w:rsidR="001851F1" w:rsidRPr="00C36966" w:rsidRDefault="001851F1" w:rsidP="00600348">
      <w:pPr>
        <w:pStyle w:val="ListBullet"/>
        <w:numPr>
          <w:ilvl w:val="0"/>
          <w:numId w:val="31"/>
        </w:numPr>
        <w:ind w:left="0" w:right="36" w:firstLine="0"/>
        <w:rPr>
          <w:rFonts w:ascii="Cambria" w:hAnsi="Cambria" w:cs="Arial"/>
        </w:rPr>
      </w:pPr>
      <w:r w:rsidRPr="00C36966">
        <w:rPr>
          <w:rFonts w:ascii="Cambria" w:hAnsi="Cambria" w:cs="Arial"/>
        </w:rPr>
        <w:t>Mumps</w:t>
      </w:r>
    </w:p>
    <w:p w:rsidR="001851F1" w:rsidRPr="00C36966" w:rsidRDefault="001851F1" w:rsidP="00600348">
      <w:pPr>
        <w:pStyle w:val="ListBullet"/>
        <w:numPr>
          <w:ilvl w:val="0"/>
          <w:numId w:val="31"/>
        </w:numPr>
        <w:ind w:left="0" w:right="36" w:firstLine="0"/>
        <w:rPr>
          <w:rFonts w:ascii="Cambria" w:hAnsi="Cambria" w:cs="Arial"/>
        </w:rPr>
      </w:pPr>
      <w:r w:rsidRPr="00C36966">
        <w:rPr>
          <w:rFonts w:ascii="Cambria" w:hAnsi="Cambria" w:cs="Arial"/>
        </w:rPr>
        <w:t>Poliomyelitis</w:t>
      </w:r>
    </w:p>
    <w:p w:rsidR="001851F1" w:rsidRPr="00C36966" w:rsidRDefault="001851F1" w:rsidP="00600348">
      <w:pPr>
        <w:pStyle w:val="ListBullet"/>
        <w:numPr>
          <w:ilvl w:val="0"/>
          <w:numId w:val="31"/>
        </w:numPr>
        <w:ind w:left="0" w:right="36" w:firstLine="0"/>
        <w:rPr>
          <w:rFonts w:ascii="Cambria" w:hAnsi="Cambria" w:cs="Arial"/>
        </w:rPr>
      </w:pPr>
      <w:r w:rsidRPr="00C36966">
        <w:rPr>
          <w:rFonts w:ascii="Cambria" w:hAnsi="Cambria" w:cs="Arial"/>
        </w:rPr>
        <w:t>Ringworm of Scalp</w:t>
      </w:r>
    </w:p>
    <w:p w:rsidR="001851F1" w:rsidRPr="00C36966" w:rsidRDefault="001851F1" w:rsidP="00600348">
      <w:pPr>
        <w:pStyle w:val="ListBullet"/>
        <w:numPr>
          <w:ilvl w:val="0"/>
          <w:numId w:val="31"/>
        </w:numPr>
        <w:ind w:left="0" w:right="36" w:firstLine="0"/>
        <w:rPr>
          <w:rFonts w:ascii="Cambria" w:hAnsi="Cambria" w:cs="Arial"/>
        </w:rPr>
      </w:pPr>
      <w:r w:rsidRPr="00C36966">
        <w:rPr>
          <w:rFonts w:ascii="Cambria" w:hAnsi="Cambria" w:cs="Arial"/>
        </w:rPr>
        <w:t>Scabies</w:t>
      </w:r>
    </w:p>
    <w:p w:rsidR="001851F1" w:rsidRPr="00C36966" w:rsidRDefault="001851F1" w:rsidP="00600348">
      <w:pPr>
        <w:pStyle w:val="ListBullet"/>
        <w:numPr>
          <w:ilvl w:val="0"/>
          <w:numId w:val="31"/>
        </w:numPr>
        <w:ind w:left="0" w:right="36" w:firstLine="0"/>
        <w:rPr>
          <w:rFonts w:ascii="Cambria" w:hAnsi="Cambria" w:cs="Arial"/>
        </w:rPr>
      </w:pPr>
      <w:r w:rsidRPr="00C36966">
        <w:rPr>
          <w:rFonts w:ascii="Cambria" w:hAnsi="Cambria" w:cs="Arial"/>
        </w:rPr>
        <w:t>Smallpox</w:t>
      </w:r>
    </w:p>
    <w:p w:rsidR="001851F1" w:rsidRPr="00C36966" w:rsidRDefault="001851F1" w:rsidP="00600348">
      <w:pPr>
        <w:pStyle w:val="ListBullet"/>
        <w:numPr>
          <w:ilvl w:val="0"/>
          <w:numId w:val="31"/>
        </w:numPr>
        <w:ind w:left="0" w:right="36" w:firstLine="0"/>
        <w:rPr>
          <w:rFonts w:ascii="Cambria" w:hAnsi="Cambria" w:cs="Arial"/>
        </w:rPr>
      </w:pPr>
      <w:r w:rsidRPr="00C36966">
        <w:rPr>
          <w:rFonts w:ascii="Cambria" w:hAnsi="Cambria" w:cs="Arial"/>
        </w:rPr>
        <w:t>Typhoid Fever</w:t>
      </w:r>
    </w:p>
    <w:p w:rsidR="001851F1" w:rsidRPr="00C36966" w:rsidRDefault="001851F1" w:rsidP="0020512A">
      <w:pPr>
        <w:pStyle w:val="BodyText"/>
        <w:ind w:right="36"/>
        <w:jc w:val="left"/>
        <w:rPr>
          <w:rFonts w:ascii="Cambria" w:hAnsi="Cambria"/>
          <w:sz w:val="24"/>
        </w:rPr>
      </w:pPr>
    </w:p>
    <w:p w:rsidR="001851F1" w:rsidRPr="00C36966" w:rsidRDefault="00293B59" w:rsidP="00D739EA">
      <w:pPr>
        <w:pStyle w:val="BodyText2"/>
        <w:spacing w:line="240" w:lineRule="auto"/>
        <w:ind w:right="36"/>
        <w:jc w:val="center"/>
        <w:rPr>
          <w:rFonts w:ascii="Cambria" w:hAnsi="Cambria" w:cs="Arial"/>
          <w:b/>
          <w:sz w:val="40"/>
          <w:szCs w:val="40"/>
          <w:u w:val="single"/>
        </w:rPr>
      </w:pPr>
      <w:r>
        <w:rPr>
          <w:rFonts w:ascii="Cambria" w:hAnsi="Cambria" w:cs="Arial"/>
          <w:b/>
          <w:sz w:val="40"/>
          <w:szCs w:val="40"/>
          <w:u w:val="single"/>
        </w:rPr>
        <w:t>Sa</w:t>
      </w:r>
      <w:r w:rsidR="001851F1" w:rsidRPr="00C36966">
        <w:rPr>
          <w:rFonts w:ascii="Cambria" w:hAnsi="Cambria" w:cs="Arial"/>
          <w:b/>
          <w:sz w:val="40"/>
          <w:szCs w:val="40"/>
          <w:u w:val="single"/>
        </w:rPr>
        <w:t>fety</w:t>
      </w:r>
    </w:p>
    <w:p w:rsidR="001851F1" w:rsidRPr="00C36966" w:rsidRDefault="001851F1" w:rsidP="0020512A">
      <w:pPr>
        <w:pStyle w:val="Heading9"/>
        <w:ind w:right="36"/>
        <w:rPr>
          <w:rFonts w:ascii="Cambria" w:hAnsi="Cambria"/>
          <w:b/>
          <w:sz w:val="24"/>
          <w:szCs w:val="24"/>
          <w:u w:val="single"/>
        </w:rPr>
      </w:pPr>
      <w:r w:rsidRPr="00C36966">
        <w:rPr>
          <w:rFonts w:ascii="Cambria" w:hAnsi="Cambria"/>
          <w:b/>
          <w:sz w:val="24"/>
          <w:szCs w:val="24"/>
          <w:u w:val="single"/>
        </w:rPr>
        <w:t>Drills – Fire, Tornado, and Other Emergencies</w:t>
      </w:r>
    </w:p>
    <w:p w:rsidR="001851F1" w:rsidRPr="00C36966" w:rsidRDefault="001851F1" w:rsidP="008C12A6">
      <w:pPr>
        <w:pStyle w:val="BodyText"/>
        <w:numPr>
          <w:ilvl w:val="0"/>
          <w:numId w:val="44"/>
        </w:numPr>
        <w:ind w:right="36"/>
        <w:jc w:val="left"/>
        <w:rPr>
          <w:rFonts w:ascii="Cambria" w:hAnsi="Cambria"/>
          <w:sz w:val="24"/>
        </w:rPr>
      </w:pPr>
      <w:r w:rsidRPr="00C36966">
        <w:rPr>
          <w:rFonts w:ascii="Cambria" w:hAnsi="Cambria"/>
          <w:sz w:val="24"/>
        </w:rPr>
        <w:t xml:space="preserve">Drills are held on a monthly basis, as required by law, and are an important safety precaution.  </w:t>
      </w:r>
    </w:p>
    <w:p w:rsidR="001851F1" w:rsidRPr="00C36966" w:rsidRDefault="001851F1" w:rsidP="008C12A6">
      <w:pPr>
        <w:pStyle w:val="BodyText"/>
        <w:numPr>
          <w:ilvl w:val="0"/>
          <w:numId w:val="44"/>
        </w:numPr>
        <w:ind w:right="36"/>
        <w:jc w:val="left"/>
        <w:rPr>
          <w:rFonts w:ascii="Cambria" w:hAnsi="Cambria"/>
          <w:sz w:val="24"/>
        </w:rPr>
      </w:pPr>
      <w:r w:rsidRPr="00C36966">
        <w:rPr>
          <w:rFonts w:ascii="Cambria" w:hAnsi="Cambria"/>
          <w:sz w:val="24"/>
        </w:rPr>
        <w:t>At the sounding of the fire alarm, students must proceed to the fire exit as directed by instructions posted in the classroom in a quiet and orderly manner.</w:t>
      </w:r>
    </w:p>
    <w:p w:rsidR="001851F1" w:rsidRPr="00C36966" w:rsidRDefault="001851F1" w:rsidP="008C12A6">
      <w:pPr>
        <w:pStyle w:val="BodyText"/>
        <w:numPr>
          <w:ilvl w:val="0"/>
          <w:numId w:val="44"/>
        </w:numPr>
        <w:ind w:right="36"/>
        <w:jc w:val="left"/>
        <w:rPr>
          <w:rFonts w:ascii="Cambria" w:hAnsi="Cambria"/>
          <w:sz w:val="24"/>
        </w:rPr>
      </w:pPr>
      <w:r w:rsidRPr="00C36966">
        <w:rPr>
          <w:rFonts w:ascii="Cambria" w:hAnsi="Cambria"/>
          <w:sz w:val="24"/>
        </w:rPr>
        <w:t>Upon reaching the outside of the building, they will move to the assigned lo</w:t>
      </w:r>
      <w:r w:rsidRPr="00C36966">
        <w:rPr>
          <w:rFonts w:ascii="Cambria" w:hAnsi="Cambria"/>
          <w:sz w:val="24"/>
        </w:rPr>
        <w:softHyphen/>
        <w:t xml:space="preserve">cation and must remain with their class.  </w:t>
      </w:r>
    </w:p>
    <w:p w:rsidR="001851F1" w:rsidRPr="00C36966" w:rsidRDefault="001851F1" w:rsidP="008C12A6">
      <w:pPr>
        <w:pStyle w:val="BodyText"/>
        <w:numPr>
          <w:ilvl w:val="0"/>
          <w:numId w:val="44"/>
        </w:numPr>
        <w:ind w:right="36"/>
        <w:jc w:val="left"/>
        <w:rPr>
          <w:rFonts w:ascii="Cambria" w:hAnsi="Cambria"/>
          <w:sz w:val="24"/>
        </w:rPr>
      </w:pPr>
      <w:r w:rsidRPr="00C36966">
        <w:rPr>
          <w:rFonts w:ascii="Cambria" w:hAnsi="Cambria"/>
          <w:sz w:val="24"/>
        </w:rPr>
        <w:t xml:space="preserve">Students must leave clear paths along driveways and parking lots for fire equipment.  </w:t>
      </w:r>
    </w:p>
    <w:p w:rsidR="001851F1" w:rsidRPr="00C36966" w:rsidRDefault="001851F1" w:rsidP="008C12A6">
      <w:pPr>
        <w:pStyle w:val="BodyText"/>
        <w:numPr>
          <w:ilvl w:val="0"/>
          <w:numId w:val="44"/>
        </w:numPr>
        <w:ind w:right="36"/>
        <w:jc w:val="left"/>
        <w:rPr>
          <w:rFonts w:ascii="Cambria" w:hAnsi="Cambria"/>
          <w:sz w:val="24"/>
        </w:rPr>
      </w:pPr>
      <w:r w:rsidRPr="00C36966">
        <w:rPr>
          <w:rFonts w:ascii="Cambria" w:hAnsi="Cambria"/>
          <w:sz w:val="24"/>
        </w:rPr>
        <w:t>Teachers will take roll to ensure that all students have exited safely.  When returning to class, students should move quickly and orderly to their assigned class.</w:t>
      </w:r>
    </w:p>
    <w:p w:rsidR="001851F1" w:rsidRPr="00C36966" w:rsidRDefault="001851F1" w:rsidP="008C12A6">
      <w:pPr>
        <w:pStyle w:val="BodyText"/>
        <w:numPr>
          <w:ilvl w:val="0"/>
          <w:numId w:val="44"/>
        </w:numPr>
        <w:ind w:right="36"/>
        <w:jc w:val="left"/>
        <w:rPr>
          <w:rFonts w:ascii="Cambria" w:hAnsi="Cambria"/>
          <w:sz w:val="24"/>
        </w:rPr>
      </w:pPr>
      <w:r w:rsidRPr="00C36966">
        <w:rPr>
          <w:rFonts w:ascii="Cambria" w:hAnsi="Cambria"/>
          <w:sz w:val="24"/>
        </w:rPr>
        <w:t>Students are prohibited by state law from making false fire alarm calls.  Any student apprehended for making a false fire alarm call will be disci</w:t>
      </w:r>
      <w:r w:rsidRPr="00C36966">
        <w:rPr>
          <w:rFonts w:ascii="Cambria" w:hAnsi="Cambria"/>
          <w:sz w:val="24"/>
        </w:rPr>
        <w:softHyphen/>
        <w:t xml:space="preserve">plined according to the procedures outlined in the </w:t>
      </w:r>
      <w:r w:rsidRPr="00C36966">
        <w:rPr>
          <w:rFonts w:ascii="Cambria" w:hAnsi="Cambria"/>
          <w:i/>
          <w:sz w:val="24"/>
        </w:rPr>
        <w:t>HISD Code of Student Conduct</w:t>
      </w:r>
      <w:r w:rsidRPr="00C36966">
        <w:rPr>
          <w:rFonts w:ascii="Cambria" w:hAnsi="Cambria"/>
          <w:sz w:val="24"/>
        </w:rPr>
        <w:t xml:space="preserve"> which mandates the removal of the student to a Disciplinary Alternative Education Program.</w:t>
      </w:r>
    </w:p>
    <w:p w:rsidR="001851F1" w:rsidRPr="00C36966" w:rsidRDefault="001851F1" w:rsidP="0020512A">
      <w:pPr>
        <w:pStyle w:val="BodyText"/>
        <w:ind w:right="36"/>
        <w:jc w:val="left"/>
        <w:rPr>
          <w:rFonts w:ascii="Cambria" w:hAnsi="Cambria"/>
          <w:b/>
          <w:sz w:val="24"/>
          <w:u w:val="single"/>
        </w:rPr>
      </w:pPr>
    </w:p>
    <w:p w:rsidR="001851F1" w:rsidRPr="00C36966" w:rsidRDefault="001851F1" w:rsidP="0020512A">
      <w:pPr>
        <w:pStyle w:val="BodyText"/>
        <w:ind w:right="36"/>
        <w:jc w:val="left"/>
        <w:rPr>
          <w:rFonts w:ascii="Cambria" w:hAnsi="Cambria"/>
          <w:b/>
          <w:sz w:val="24"/>
          <w:u w:val="single"/>
        </w:rPr>
      </w:pPr>
      <w:r w:rsidRPr="00C36966">
        <w:rPr>
          <w:rFonts w:ascii="Cambria" w:hAnsi="Cambria"/>
          <w:b/>
          <w:sz w:val="24"/>
          <w:u w:val="single"/>
        </w:rPr>
        <w:t>Safety / Accident Prevention</w:t>
      </w:r>
    </w:p>
    <w:p w:rsidR="001851F1" w:rsidRPr="00C36966" w:rsidRDefault="001851F1" w:rsidP="0020512A">
      <w:pPr>
        <w:pStyle w:val="BodyText"/>
        <w:tabs>
          <w:tab w:val="clear" w:pos="1800"/>
          <w:tab w:val="clear" w:pos="4680"/>
          <w:tab w:val="center" w:pos="1260"/>
          <w:tab w:val="center" w:pos="10080"/>
        </w:tabs>
        <w:ind w:right="648"/>
        <w:jc w:val="left"/>
        <w:rPr>
          <w:rFonts w:ascii="Cambria" w:hAnsi="Cambria"/>
          <w:sz w:val="24"/>
        </w:rPr>
      </w:pPr>
      <w:r w:rsidRPr="00C36966">
        <w:rPr>
          <w:rFonts w:ascii="Cambria" w:hAnsi="Cambria"/>
          <w:sz w:val="24"/>
        </w:rPr>
        <w:t xml:space="preserve">Student safety on campus or at school-related events is a high priority of the District.  Although the District has implemented safety procedures, the cooperation of the students is essential to ensure school safety.  </w:t>
      </w:r>
    </w:p>
    <w:p w:rsidR="001851F1" w:rsidRPr="00C36966" w:rsidRDefault="001851F1" w:rsidP="0020512A">
      <w:pPr>
        <w:pStyle w:val="BodyText"/>
        <w:tabs>
          <w:tab w:val="clear" w:pos="1800"/>
          <w:tab w:val="clear" w:pos="4680"/>
          <w:tab w:val="center" w:pos="1260"/>
          <w:tab w:val="center" w:pos="10080"/>
        </w:tabs>
        <w:ind w:right="648"/>
        <w:jc w:val="left"/>
        <w:rPr>
          <w:rFonts w:ascii="Cambria" w:hAnsi="Cambria"/>
          <w:sz w:val="24"/>
        </w:rPr>
      </w:pPr>
      <w:r w:rsidRPr="00C36966">
        <w:rPr>
          <w:rFonts w:ascii="Cambria" w:hAnsi="Cambria"/>
          <w:sz w:val="24"/>
        </w:rPr>
        <w:t>Students should:</w:t>
      </w:r>
    </w:p>
    <w:p w:rsidR="001851F1" w:rsidRPr="00C36966" w:rsidRDefault="001851F1" w:rsidP="00600348">
      <w:pPr>
        <w:pStyle w:val="ListBullet"/>
        <w:numPr>
          <w:ilvl w:val="0"/>
          <w:numId w:val="32"/>
        </w:numPr>
        <w:tabs>
          <w:tab w:val="center" w:pos="1260"/>
        </w:tabs>
        <w:ind w:left="0" w:right="648" w:firstLine="0"/>
        <w:rPr>
          <w:rFonts w:ascii="Cambria" w:hAnsi="Cambria" w:cs="Arial"/>
        </w:rPr>
      </w:pPr>
      <w:r w:rsidRPr="00C36966">
        <w:rPr>
          <w:rFonts w:ascii="Cambria" w:hAnsi="Cambria" w:cs="Arial"/>
        </w:rPr>
        <w:t>Avoid conduct that is likely to put the student or other students at risk.</w:t>
      </w:r>
    </w:p>
    <w:p w:rsidR="001851F1" w:rsidRPr="00C36966" w:rsidRDefault="001851F1" w:rsidP="00600348">
      <w:pPr>
        <w:pStyle w:val="ListBullet"/>
        <w:numPr>
          <w:ilvl w:val="0"/>
          <w:numId w:val="32"/>
        </w:numPr>
        <w:tabs>
          <w:tab w:val="center" w:pos="1260"/>
        </w:tabs>
        <w:ind w:left="0" w:right="648" w:firstLine="0"/>
        <w:rPr>
          <w:rFonts w:ascii="Cambria" w:hAnsi="Cambria" w:cs="Arial"/>
        </w:rPr>
      </w:pPr>
      <w:r w:rsidRPr="00C36966">
        <w:rPr>
          <w:rFonts w:ascii="Cambria" w:hAnsi="Cambria" w:cs="Arial"/>
        </w:rPr>
        <w:t xml:space="preserve">Follow the </w:t>
      </w:r>
      <w:r w:rsidRPr="00C36966">
        <w:rPr>
          <w:rFonts w:ascii="Cambria" w:hAnsi="Cambria" w:cs="Arial"/>
          <w:i/>
        </w:rPr>
        <w:t>HISD Code of Student Conduct</w:t>
      </w:r>
      <w:r w:rsidRPr="00C36966">
        <w:rPr>
          <w:rFonts w:ascii="Cambria" w:hAnsi="Cambria" w:cs="Arial"/>
        </w:rPr>
        <w:t xml:space="preserve"> and any additional rules for behavior and safety set by the principal, teacher, or bus drivers.</w:t>
      </w:r>
    </w:p>
    <w:p w:rsidR="001851F1" w:rsidRPr="00C36966" w:rsidRDefault="001851F1" w:rsidP="00600348">
      <w:pPr>
        <w:pStyle w:val="ListBullet"/>
        <w:numPr>
          <w:ilvl w:val="0"/>
          <w:numId w:val="32"/>
        </w:numPr>
        <w:tabs>
          <w:tab w:val="center" w:pos="1260"/>
        </w:tabs>
        <w:ind w:left="0" w:right="648" w:firstLine="0"/>
        <w:rPr>
          <w:rFonts w:ascii="Cambria" w:hAnsi="Cambria" w:cs="Arial"/>
        </w:rPr>
      </w:pPr>
      <w:r w:rsidRPr="00C36966">
        <w:rPr>
          <w:rFonts w:ascii="Cambria" w:hAnsi="Cambria" w:cs="Arial"/>
        </w:rPr>
        <w:t>Remain alert to and promptly report safety hazards, such as intruders on campus.</w:t>
      </w:r>
    </w:p>
    <w:p w:rsidR="001851F1" w:rsidRPr="00C36966" w:rsidRDefault="001851F1" w:rsidP="00600348">
      <w:pPr>
        <w:pStyle w:val="ListBullet"/>
        <w:numPr>
          <w:ilvl w:val="0"/>
          <w:numId w:val="32"/>
        </w:numPr>
        <w:tabs>
          <w:tab w:val="center" w:pos="1260"/>
        </w:tabs>
        <w:ind w:left="0" w:right="648" w:firstLine="0"/>
        <w:rPr>
          <w:rFonts w:ascii="Cambria" w:hAnsi="Cambria" w:cs="Arial"/>
        </w:rPr>
      </w:pPr>
      <w:r w:rsidRPr="00C36966">
        <w:rPr>
          <w:rFonts w:ascii="Cambria" w:hAnsi="Cambria" w:cs="Arial"/>
        </w:rPr>
        <w:t>Know emergency evacuation routes and signal.</w:t>
      </w:r>
    </w:p>
    <w:p w:rsidR="001851F1" w:rsidRPr="00C36966" w:rsidRDefault="001851F1" w:rsidP="00600348">
      <w:pPr>
        <w:pStyle w:val="ListBullet"/>
        <w:numPr>
          <w:ilvl w:val="0"/>
          <w:numId w:val="32"/>
        </w:numPr>
        <w:tabs>
          <w:tab w:val="center" w:pos="1260"/>
        </w:tabs>
        <w:ind w:left="0" w:right="648" w:firstLine="0"/>
        <w:rPr>
          <w:rFonts w:ascii="Cambria" w:hAnsi="Cambria" w:cs="Arial"/>
        </w:rPr>
      </w:pPr>
      <w:r w:rsidRPr="00C36966">
        <w:rPr>
          <w:rFonts w:ascii="Cambria" w:hAnsi="Cambria" w:cs="Arial"/>
        </w:rPr>
        <w:t>Follow immediately the instructions of teachers, bus drivers, and other District employees who are overseeing the welfare of students.</w:t>
      </w:r>
    </w:p>
    <w:p w:rsidR="001851F1" w:rsidRPr="00C36966" w:rsidRDefault="001851F1" w:rsidP="0020512A">
      <w:pPr>
        <w:pStyle w:val="BodyText"/>
        <w:ind w:right="36"/>
        <w:jc w:val="left"/>
        <w:rPr>
          <w:rFonts w:ascii="Cambria" w:hAnsi="Cambria"/>
          <w:b/>
          <w:sz w:val="24"/>
        </w:rPr>
      </w:pPr>
    </w:p>
    <w:p w:rsidR="00D61DA2" w:rsidRDefault="00D61DA2" w:rsidP="0020512A">
      <w:pPr>
        <w:pStyle w:val="BodyText"/>
        <w:ind w:right="36"/>
        <w:jc w:val="left"/>
        <w:rPr>
          <w:rFonts w:ascii="Cambria" w:hAnsi="Cambria"/>
          <w:b/>
          <w:sz w:val="24"/>
          <w:u w:val="single"/>
        </w:rPr>
      </w:pPr>
    </w:p>
    <w:p w:rsidR="001851F1" w:rsidRPr="00C36966" w:rsidRDefault="001851F1" w:rsidP="0020512A">
      <w:pPr>
        <w:pStyle w:val="BodyText"/>
        <w:ind w:right="36"/>
        <w:jc w:val="left"/>
        <w:rPr>
          <w:rFonts w:ascii="Cambria" w:hAnsi="Cambria"/>
          <w:b/>
          <w:sz w:val="24"/>
          <w:u w:val="single"/>
        </w:rPr>
      </w:pPr>
      <w:r w:rsidRPr="00C36966">
        <w:rPr>
          <w:rFonts w:ascii="Cambria" w:hAnsi="Cambria"/>
          <w:b/>
          <w:sz w:val="24"/>
          <w:u w:val="single"/>
        </w:rPr>
        <w:t>Pest Control Information</w:t>
      </w:r>
    </w:p>
    <w:p w:rsidR="001851F1" w:rsidRPr="00C36966" w:rsidRDefault="001851F1" w:rsidP="008C12A6">
      <w:pPr>
        <w:pStyle w:val="BodyText"/>
        <w:numPr>
          <w:ilvl w:val="0"/>
          <w:numId w:val="32"/>
        </w:numPr>
        <w:ind w:right="36"/>
        <w:jc w:val="left"/>
        <w:rPr>
          <w:rFonts w:ascii="Cambria" w:hAnsi="Cambria"/>
          <w:sz w:val="24"/>
        </w:rPr>
      </w:pPr>
      <w:r w:rsidRPr="00C36966">
        <w:rPr>
          <w:rFonts w:ascii="Cambria" w:hAnsi="Cambria"/>
          <w:sz w:val="24"/>
        </w:rPr>
        <w:t xml:space="preserve">The District periodically applies pesticides inside building.  </w:t>
      </w:r>
    </w:p>
    <w:p w:rsidR="001851F1" w:rsidRPr="00C36966" w:rsidRDefault="001851F1" w:rsidP="008C12A6">
      <w:pPr>
        <w:pStyle w:val="BodyText"/>
        <w:numPr>
          <w:ilvl w:val="0"/>
          <w:numId w:val="32"/>
        </w:numPr>
        <w:ind w:right="36"/>
        <w:jc w:val="left"/>
        <w:rPr>
          <w:rFonts w:ascii="Cambria" w:hAnsi="Cambria"/>
          <w:sz w:val="24"/>
        </w:rPr>
      </w:pPr>
      <w:r w:rsidRPr="00C36966">
        <w:rPr>
          <w:rFonts w:ascii="Cambria" w:hAnsi="Cambria"/>
          <w:sz w:val="24"/>
        </w:rPr>
        <w:t xml:space="preserve">Except in an emergency, signs will be posted 48 hours before application.  </w:t>
      </w:r>
    </w:p>
    <w:p w:rsidR="001851F1" w:rsidRPr="00C36966" w:rsidRDefault="001851F1" w:rsidP="008C12A6">
      <w:pPr>
        <w:pStyle w:val="BodyText"/>
        <w:numPr>
          <w:ilvl w:val="0"/>
          <w:numId w:val="32"/>
        </w:numPr>
        <w:ind w:right="36"/>
        <w:jc w:val="left"/>
        <w:rPr>
          <w:rFonts w:ascii="Cambria" w:hAnsi="Cambria"/>
          <w:sz w:val="24"/>
        </w:rPr>
      </w:pPr>
      <w:r w:rsidRPr="00C36966">
        <w:rPr>
          <w:rFonts w:ascii="Cambria" w:hAnsi="Cambria"/>
          <w:sz w:val="24"/>
        </w:rPr>
        <w:t>Parents who want to be notified prior to pesticide application inside their child’s school assignment area(s) may contact the school nurse at 713-</w:t>
      </w:r>
      <w:r>
        <w:rPr>
          <w:rFonts w:ascii="Cambria" w:hAnsi="Cambria"/>
          <w:sz w:val="24"/>
        </w:rPr>
        <w:t>732-3500.</w:t>
      </w:r>
      <w:r w:rsidRPr="00C36966">
        <w:rPr>
          <w:rFonts w:ascii="Cambria" w:hAnsi="Cambria"/>
          <w:b/>
          <w:i/>
          <w:sz w:val="24"/>
        </w:rPr>
        <w:t xml:space="preserve"> </w:t>
      </w:r>
    </w:p>
    <w:p w:rsidR="001851F1" w:rsidRPr="00C36966" w:rsidRDefault="001851F1" w:rsidP="00D739EA">
      <w:pPr>
        <w:pStyle w:val="BodyText"/>
        <w:ind w:left="360" w:right="36"/>
        <w:jc w:val="left"/>
        <w:rPr>
          <w:rFonts w:ascii="Cambria" w:hAnsi="Cambria"/>
          <w:sz w:val="24"/>
        </w:rPr>
      </w:pPr>
    </w:p>
    <w:p w:rsidR="001851F1" w:rsidRPr="00C36966" w:rsidRDefault="001851F1" w:rsidP="0020512A">
      <w:pPr>
        <w:pStyle w:val="BodyText2"/>
        <w:spacing w:line="240" w:lineRule="auto"/>
        <w:ind w:right="43"/>
        <w:rPr>
          <w:rFonts w:ascii="Cambria" w:hAnsi="Cambria" w:cs="Arial"/>
          <w:b/>
          <w:u w:val="single"/>
        </w:rPr>
      </w:pPr>
      <w:r w:rsidRPr="00C36966">
        <w:rPr>
          <w:rFonts w:ascii="Cambria" w:hAnsi="Cambria" w:cs="Arial"/>
          <w:b/>
          <w:u w:val="single"/>
        </w:rPr>
        <w:t>Weather</w:t>
      </w:r>
    </w:p>
    <w:p w:rsidR="001851F1" w:rsidRPr="00C36966" w:rsidRDefault="001851F1" w:rsidP="008C12A6">
      <w:pPr>
        <w:numPr>
          <w:ilvl w:val="0"/>
          <w:numId w:val="48"/>
        </w:numPr>
        <w:rPr>
          <w:rFonts w:ascii="Cambria" w:hAnsi="Cambria" w:cs="Arial"/>
        </w:rPr>
      </w:pPr>
      <w:r w:rsidRPr="00C36966">
        <w:rPr>
          <w:rFonts w:ascii="Cambria" w:hAnsi="Cambria" w:cs="Arial"/>
        </w:rPr>
        <w:t xml:space="preserve">The decision to close school because of inclement weather or bad road conditions is made by the Superintendent of Schools.  When the decision is made, it is given to the Houston radio and television stations.  </w:t>
      </w:r>
    </w:p>
    <w:p w:rsidR="001851F1" w:rsidRPr="00C36966" w:rsidRDefault="001851F1" w:rsidP="008C12A6">
      <w:pPr>
        <w:numPr>
          <w:ilvl w:val="0"/>
          <w:numId w:val="48"/>
        </w:numPr>
        <w:rPr>
          <w:rFonts w:ascii="Cambria" w:hAnsi="Cambria" w:cs="Arial"/>
        </w:rPr>
      </w:pPr>
      <w:r w:rsidRPr="00C36966">
        <w:rPr>
          <w:rFonts w:ascii="Cambria" w:hAnsi="Cambria" w:cs="Arial"/>
        </w:rPr>
        <w:t>The announcement will specifically refer to the Houston Independent School District.  Do not call the school.  Please listen to your local radio or television station.</w:t>
      </w:r>
    </w:p>
    <w:p w:rsidR="001851F1" w:rsidRPr="00C36966" w:rsidRDefault="001851F1" w:rsidP="0020512A">
      <w:pPr>
        <w:pStyle w:val="BodyText2"/>
        <w:spacing w:line="240" w:lineRule="auto"/>
        <w:ind w:right="36"/>
        <w:jc w:val="center"/>
        <w:rPr>
          <w:rFonts w:ascii="Cambria" w:hAnsi="Cambria" w:cs="Arial"/>
          <w:b/>
        </w:rPr>
      </w:pPr>
    </w:p>
    <w:p w:rsidR="00293B59" w:rsidRPr="00293B59" w:rsidRDefault="00293B59" w:rsidP="00293B59"/>
    <w:p w:rsidR="001851F1" w:rsidRDefault="001851F1" w:rsidP="000C7955">
      <w:pPr>
        <w:pStyle w:val="Heading9"/>
        <w:ind w:right="36"/>
        <w:jc w:val="center"/>
        <w:rPr>
          <w:rFonts w:ascii="Cambria" w:hAnsi="Cambria"/>
          <w:b/>
          <w:sz w:val="40"/>
          <w:szCs w:val="40"/>
          <w:u w:val="single"/>
        </w:rPr>
      </w:pPr>
      <w:r>
        <w:rPr>
          <w:rFonts w:ascii="Cambria" w:hAnsi="Cambria"/>
          <w:b/>
          <w:sz w:val="40"/>
          <w:szCs w:val="40"/>
          <w:u w:val="single"/>
        </w:rPr>
        <w:t>E</w:t>
      </w:r>
      <w:r w:rsidRPr="00C36966">
        <w:rPr>
          <w:rFonts w:ascii="Cambria" w:hAnsi="Cambria"/>
          <w:b/>
          <w:sz w:val="40"/>
          <w:szCs w:val="40"/>
          <w:u w:val="single"/>
        </w:rPr>
        <w:t>xtracurricular Activities, Clubs, and Organizations</w:t>
      </w:r>
    </w:p>
    <w:p w:rsidR="00CD48D0" w:rsidRPr="00CD48D0" w:rsidRDefault="00CD48D0" w:rsidP="00CD48D0"/>
    <w:p w:rsidR="001851F1" w:rsidRPr="00C36966" w:rsidRDefault="001851F1" w:rsidP="008C12A6">
      <w:pPr>
        <w:numPr>
          <w:ilvl w:val="0"/>
          <w:numId w:val="45"/>
        </w:numPr>
        <w:rPr>
          <w:rFonts w:ascii="Cambria" w:hAnsi="Cambria" w:cs="Arial"/>
        </w:rPr>
      </w:pPr>
      <w:r w:rsidRPr="00C36966">
        <w:rPr>
          <w:rFonts w:ascii="Cambria" w:hAnsi="Cambria" w:cs="Arial"/>
        </w:rPr>
        <w:t>Co-curricular activities are an extension of classroom instruction.  They relate di</w:t>
      </w:r>
      <w:r w:rsidRPr="00C36966">
        <w:rPr>
          <w:rFonts w:ascii="Cambria" w:hAnsi="Cambria" w:cs="Arial"/>
        </w:rPr>
        <w:softHyphen/>
        <w:t>rectly to and enhance student learning of the TEKS through participation, dem</w:t>
      </w:r>
      <w:r w:rsidRPr="00C36966">
        <w:rPr>
          <w:rFonts w:ascii="Cambria" w:hAnsi="Cambria" w:cs="Arial"/>
        </w:rPr>
        <w:softHyphen/>
        <w:t xml:space="preserve">onstration, illustration, and observation.  </w:t>
      </w:r>
    </w:p>
    <w:p w:rsidR="001851F1" w:rsidRPr="00C36966" w:rsidRDefault="001851F1" w:rsidP="008C12A6">
      <w:pPr>
        <w:numPr>
          <w:ilvl w:val="0"/>
          <w:numId w:val="45"/>
        </w:numPr>
        <w:rPr>
          <w:rFonts w:ascii="Cambria" w:hAnsi="Cambria" w:cs="Arial"/>
        </w:rPr>
      </w:pPr>
      <w:r w:rsidRPr="00C36966">
        <w:rPr>
          <w:rFonts w:ascii="Cambria" w:hAnsi="Cambria" w:cs="Arial"/>
        </w:rPr>
        <w:t>Co-curricular activities are conducted or supervised by a classroom teacher or other educational professional.  Grade requirements shall not prevent students from participating in after-school, co-curricular activities.</w:t>
      </w:r>
    </w:p>
    <w:p w:rsidR="001851F1" w:rsidRPr="00C36966" w:rsidRDefault="001851F1" w:rsidP="008C12A6">
      <w:pPr>
        <w:numPr>
          <w:ilvl w:val="0"/>
          <w:numId w:val="45"/>
        </w:numPr>
        <w:rPr>
          <w:rFonts w:ascii="Cambria" w:hAnsi="Cambria" w:cs="Arial"/>
        </w:rPr>
      </w:pPr>
      <w:r w:rsidRPr="00C36966">
        <w:rPr>
          <w:rFonts w:ascii="Cambria" w:hAnsi="Cambria" w:cs="Arial"/>
        </w:rPr>
        <w:t xml:space="preserve">A student is allowed five absences during each semester for participation in school extra-curricular and co-curricular activities. These are excused absences and will be documented in each teacher’s attendance records as well as on the school’s master attendance database (Chancery). </w:t>
      </w:r>
    </w:p>
    <w:p w:rsidR="001851F1" w:rsidRPr="00C36966" w:rsidRDefault="001851F1" w:rsidP="008C12A6">
      <w:pPr>
        <w:numPr>
          <w:ilvl w:val="0"/>
          <w:numId w:val="45"/>
        </w:numPr>
        <w:rPr>
          <w:rFonts w:ascii="Cambria" w:hAnsi="Cambria" w:cs="Arial"/>
        </w:rPr>
      </w:pPr>
      <w:r w:rsidRPr="00C36966">
        <w:rPr>
          <w:rFonts w:ascii="Cambria" w:hAnsi="Cambria" w:cs="Arial"/>
        </w:rPr>
        <w:t>Sponsors of extracurricular activities must ensure that lists of participating students reach the attendance office prior to departure for those activities, so that the correct absence code is entered for each student’s absence. Extracurricular absences will not appear on the student’s report card as absences.</w:t>
      </w:r>
    </w:p>
    <w:p w:rsidR="001851F1" w:rsidRPr="00C36966" w:rsidRDefault="001851F1" w:rsidP="008C12A6">
      <w:pPr>
        <w:numPr>
          <w:ilvl w:val="0"/>
          <w:numId w:val="45"/>
        </w:numPr>
        <w:rPr>
          <w:rFonts w:ascii="Cambria" w:hAnsi="Cambria" w:cs="Arial"/>
        </w:rPr>
      </w:pPr>
      <w:r w:rsidRPr="00C36966">
        <w:rPr>
          <w:rFonts w:ascii="Cambria" w:hAnsi="Cambria" w:cs="Arial"/>
        </w:rPr>
        <w:t>On the days a student serves an in-school suspension or out-of-school suspension, he or she may not participate in or attend any after-school activities, i.e., dances, sport practices, games, etc.</w:t>
      </w:r>
    </w:p>
    <w:p w:rsidR="001851F1" w:rsidRPr="00C36966" w:rsidRDefault="001851F1" w:rsidP="0020512A">
      <w:pPr>
        <w:pStyle w:val="BodyText2"/>
        <w:spacing w:line="240" w:lineRule="auto"/>
        <w:ind w:right="43"/>
        <w:rPr>
          <w:rFonts w:ascii="Cambria" w:hAnsi="Cambria" w:cs="Arial"/>
        </w:rPr>
      </w:pPr>
      <w:r w:rsidRPr="00C36966">
        <w:rPr>
          <w:rFonts w:ascii="Cambria" w:hAnsi="Cambria" w:cs="Arial"/>
        </w:rPr>
        <w:t xml:space="preserve">Please note: Student clubs and performing groups, such as the band, choir, drill, and athletic teams, may establish codes of conduct and consequences for misbehavior that are stricter than those for students in general.  If a violation is also a violation of school rules, the consequences specified by the </w:t>
      </w:r>
      <w:r w:rsidRPr="00C36966">
        <w:rPr>
          <w:rFonts w:ascii="Cambria" w:hAnsi="Cambria" w:cs="Arial"/>
          <w:i/>
        </w:rPr>
        <w:t>HISD Code of Student Conduct</w:t>
      </w:r>
      <w:r w:rsidRPr="00C36966">
        <w:rPr>
          <w:rFonts w:ascii="Cambria" w:hAnsi="Cambria" w:cs="Arial"/>
        </w:rPr>
        <w:t xml:space="preserve"> will apply in addition to any consequences specified by the organization.</w:t>
      </w:r>
    </w:p>
    <w:p w:rsidR="00422959" w:rsidRDefault="00422959" w:rsidP="0020512A">
      <w:pPr>
        <w:pStyle w:val="Heading9"/>
        <w:ind w:right="36"/>
        <w:rPr>
          <w:rFonts w:ascii="Cambria" w:hAnsi="Cambria"/>
          <w:b/>
          <w:sz w:val="24"/>
          <w:szCs w:val="24"/>
          <w:u w:val="single"/>
        </w:rPr>
      </w:pPr>
    </w:p>
    <w:p w:rsidR="00422959" w:rsidRDefault="00422959" w:rsidP="0020512A">
      <w:pPr>
        <w:pStyle w:val="Heading9"/>
        <w:ind w:right="36"/>
        <w:rPr>
          <w:rFonts w:ascii="Cambria" w:hAnsi="Cambria"/>
          <w:b/>
          <w:sz w:val="24"/>
          <w:szCs w:val="24"/>
          <w:u w:val="single"/>
        </w:rPr>
      </w:pPr>
    </w:p>
    <w:p w:rsidR="00422959" w:rsidRDefault="00422959" w:rsidP="0020512A">
      <w:pPr>
        <w:pStyle w:val="Heading9"/>
        <w:ind w:right="36"/>
        <w:rPr>
          <w:rFonts w:ascii="Cambria" w:hAnsi="Cambria"/>
          <w:b/>
          <w:sz w:val="24"/>
          <w:szCs w:val="24"/>
          <w:u w:val="single"/>
        </w:rPr>
      </w:pPr>
    </w:p>
    <w:p w:rsidR="00422959" w:rsidRDefault="00422959" w:rsidP="0020512A">
      <w:pPr>
        <w:pStyle w:val="Heading9"/>
        <w:ind w:right="36"/>
        <w:rPr>
          <w:rFonts w:ascii="Cambria" w:hAnsi="Cambria"/>
          <w:b/>
          <w:sz w:val="24"/>
          <w:szCs w:val="24"/>
          <w:u w:val="single"/>
        </w:rPr>
      </w:pPr>
    </w:p>
    <w:p w:rsidR="00422959" w:rsidRDefault="00422959" w:rsidP="0020512A">
      <w:pPr>
        <w:pStyle w:val="Heading9"/>
        <w:ind w:right="36"/>
        <w:rPr>
          <w:rFonts w:ascii="Cambria" w:hAnsi="Cambria"/>
          <w:b/>
          <w:sz w:val="24"/>
          <w:szCs w:val="24"/>
          <w:u w:val="single"/>
        </w:rPr>
      </w:pPr>
    </w:p>
    <w:p w:rsidR="00422959" w:rsidRDefault="00422959" w:rsidP="0020512A">
      <w:pPr>
        <w:pStyle w:val="Heading9"/>
        <w:ind w:right="36"/>
        <w:rPr>
          <w:rFonts w:ascii="Cambria" w:hAnsi="Cambria"/>
          <w:b/>
          <w:sz w:val="24"/>
          <w:szCs w:val="24"/>
          <w:u w:val="single"/>
        </w:rPr>
      </w:pPr>
    </w:p>
    <w:p w:rsidR="001851F1" w:rsidRPr="00C36966" w:rsidRDefault="001851F1" w:rsidP="0020512A">
      <w:pPr>
        <w:pStyle w:val="Heading9"/>
        <w:ind w:right="36"/>
        <w:rPr>
          <w:rFonts w:ascii="Cambria" w:hAnsi="Cambria"/>
          <w:b/>
          <w:sz w:val="24"/>
          <w:szCs w:val="24"/>
          <w:u w:val="single"/>
        </w:rPr>
      </w:pPr>
      <w:r w:rsidRPr="00C36966">
        <w:rPr>
          <w:rFonts w:ascii="Cambria" w:hAnsi="Cambria"/>
          <w:b/>
          <w:sz w:val="24"/>
          <w:szCs w:val="24"/>
          <w:u w:val="single"/>
        </w:rPr>
        <w:t>Student Offices and Elections</w:t>
      </w:r>
    </w:p>
    <w:p w:rsidR="001851F1" w:rsidRPr="00C36966" w:rsidRDefault="001851F1" w:rsidP="0020512A">
      <w:pPr>
        <w:rPr>
          <w:rFonts w:ascii="Cambria" w:hAnsi="Cambria" w:cs="Arial"/>
        </w:rPr>
      </w:pPr>
      <w:r w:rsidRPr="00C36966">
        <w:rPr>
          <w:rFonts w:ascii="Cambria" w:hAnsi="Cambria" w:cs="Arial"/>
        </w:rPr>
        <w:t>The Student Council sponsors all student elections.  Students who are interested in becoming class officers or hold special honors must satisfy the following requirements:</w:t>
      </w:r>
    </w:p>
    <w:p w:rsidR="001851F1" w:rsidRPr="00C36966" w:rsidRDefault="001851F1" w:rsidP="008C12A6">
      <w:pPr>
        <w:numPr>
          <w:ilvl w:val="0"/>
          <w:numId w:val="46"/>
        </w:numPr>
        <w:rPr>
          <w:rFonts w:ascii="Cambria" w:hAnsi="Cambria" w:cs="Arial"/>
        </w:rPr>
      </w:pPr>
      <w:r w:rsidRPr="00C36966">
        <w:rPr>
          <w:rFonts w:ascii="Cambria" w:hAnsi="Cambria" w:cs="Arial"/>
        </w:rPr>
        <w:t>Not less than an “S” in conduct for the current and the preceding semester.</w:t>
      </w:r>
    </w:p>
    <w:p w:rsidR="001851F1" w:rsidRPr="00C36966" w:rsidRDefault="001851F1" w:rsidP="008C12A6">
      <w:pPr>
        <w:numPr>
          <w:ilvl w:val="0"/>
          <w:numId w:val="46"/>
        </w:numPr>
        <w:rPr>
          <w:rFonts w:ascii="Cambria" w:hAnsi="Cambria" w:cs="Arial"/>
        </w:rPr>
      </w:pPr>
      <w:r w:rsidRPr="00C36966">
        <w:rPr>
          <w:rFonts w:ascii="Cambria" w:hAnsi="Cambria" w:cs="Arial"/>
        </w:rPr>
        <w:t>Passing grades in all classes with no less than a “C” average for the current and preceding semester.</w:t>
      </w:r>
    </w:p>
    <w:p w:rsidR="001851F1" w:rsidRPr="00C36966" w:rsidRDefault="001851F1" w:rsidP="008C12A6">
      <w:pPr>
        <w:numPr>
          <w:ilvl w:val="0"/>
          <w:numId w:val="46"/>
        </w:numPr>
        <w:rPr>
          <w:rFonts w:ascii="Cambria" w:hAnsi="Cambria" w:cs="Arial"/>
        </w:rPr>
      </w:pPr>
      <w:r w:rsidRPr="00C36966">
        <w:rPr>
          <w:rFonts w:ascii="Cambria" w:hAnsi="Cambria" w:cs="Arial"/>
        </w:rPr>
        <w:t>No “F’s,” “I’s,” or “P’s” in the preceding grading period.</w:t>
      </w:r>
    </w:p>
    <w:p w:rsidR="001851F1" w:rsidRDefault="001851F1" w:rsidP="0020512A">
      <w:pPr>
        <w:rPr>
          <w:rFonts w:ascii="Cambria" w:hAnsi="Cambria" w:cs="Arial"/>
        </w:rPr>
      </w:pPr>
      <w:r w:rsidRPr="00C36966">
        <w:rPr>
          <w:rFonts w:ascii="Cambria" w:hAnsi="Cambria" w:cs="Arial"/>
        </w:rPr>
        <w:t>Students who are interested and qualify should sign up in person during the appropriate filing period, which will be announced.  Unless otherwise specified, each candidate must pay a nonrefundable filing fee.</w:t>
      </w:r>
    </w:p>
    <w:p w:rsidR="001F0382" w:rsidRDefault="001F0382" w:rsidP="0020512A">
      <w:pPr>
        <w:rPr>
          <w:rFonts w:ascii="Cambria" w:hAnsi="Cambria" w:cs="Arial"/>
        </w:rPr>
      </w:pPr>
    </w:p>
    <w:p w:rsidR="001F0382" w:rsidRPr="00C36966" w:rsidRDefault="001F0382" w:rsidP="001F0382">
      <w:pPr>
        <w:pStyle w:val="List"/>
        <w:ind w:right="36"/>
        <w:rPr>
          <w:rFonts w:ascii="Cambria" w:hAnsi="Cambria" w:cs="Arial"/>
          <w:b/>
          <w:u w:val="single"/>
        </w:rPr>
      </w:pPr>
      <w:r w:rsidRPr="00C36966">
        <w:rPr>
          <w:rFonts w:ascii="Cambria" w:hAnsi="Cambria" w:cs="Arial"/>
          <w:b/>
          <w:u w:val="single"/>
        </w:rPr>
        <w:t>Gifts and Presents</w:t>
      </w:r>
    </w:p>
    <w:p w:rsidR="001F0382" w:rsidRDefault="001F0382" w:rsidP="001F0382">
      <w:pPr>
        <w:pStyle w:val="ListContinue"/>
        <w:ind w:left="0" w:right="36"/>
        <w:rPr>
          <w:rFonts w:ascii="Cambria" w:hAnsi="Cambria" w:cs="Arial"/>
        </w:rPr>
      </w:pPr>
      <w:r w:rsidRPr="00C36966">
        <w:rPr>
          <w:rFonts w:ascii="Cambria" w:hAnsi="Cambria" w:cs="Arial"/>
        </w:rPr>
        <w:t>Gifts or presents such as balloons, flowers, stuffed animals, cakes</w:t>
      </w:r>
      <w:r>
        <w:rPr>
          <w:rFonts w:ascii="Cambria" w:hAnsi="Cambria" w:cs="Arial"/>
        </w:rPr>
        <w:t>, cupcakes</w:t>
      </w:r>
      <w:r w:rsidRPr="00C36966">
        <w:rPr>
          <w:rFonts w:ascii="Cambria" w:hAnsi="Cambria" w:cs="Arial"/>
        </w:rPr>
        <w:t xml:space="preserve"> and other gifts are not to be delivered or brought to school for students at any time.  These are con</w:t>
      </w:r>
      <w:r w:rsidRPr="00C36966">
        <w:rPr>
          <w:rFonts w:ascii="Cambria" w:hAnsi="Cambria" w:cs="Arial"/>
        </w:rPr>
        <w:softHyphen/>
        <w:t>sidered nuisance items.</w:t>
      </w:r>
    </w:p>
    <w:p w:rsidR="001851F1" w:rsidRPr="00C36966" w:rsidRDefault="001851F1" w:rsidP="0020512A">
      <w:pPr>
        <w:pStyle w:val="Heading9"/>
        <w:ind w:right="36"/>
        <w:rPr>
          <w:rFonts w:ascii="Cambria" w:hAnsi="Cambria"/>
          <w:b/>
          <w:sz w:val="24"/>
          <w:szCs w:val="24"/>
          <w:u w:val="single"/>
        </w:rPr>
      </w:pPr>
      <w:r w:rsidRPr="00C36966">
        <w:rPr>
          <w:rFonts w:ascii="Cambria" w:hAnsi="Cambria"/>
          <w:b/>
          <w:sz w:val="24"/>
          <w:szCs w:val="24"/>
          <w:u w:val="single"/>
        </w:rPr>
        <w:t>Telephones</w:t>
      </w:r>
    </w:p>
    <w:p w:rsidR="001851F1" w:rsidRPr="00C36966" w:rsidRDefault="001851F1" w:rsidP="008C12A6">
      <w:pPr>
        <w:pStyle w:val="BodyText"/>
        <w:numPr>
          <w:ilvl w:val="0"/>
          <w:numId w:val="47"/>
        </w:numPr>
        <w:ind w:right="36"/>
        <w:jc w:val="left"/>
        <w:rPr>
          <w:rFonts w:ascii="Cambria" w:hAnsi="Cambria"/>
          <w:sz w:val="24"/>
        </w:rPr>
      </w:pPr>
      <w:r w:rsidRPr="00C36966">
        <w:rPr>
          <w:rFonts w:ascii="Cambria" w:hAnsi="Cambria"/>
          <w:sz w:val="24"/>
        </w:rPr>
        <w:t xml:space="preserve">Public telephones are not available in the school.  Students are to request permission to use the office telephones.  </w:t>
      </w:r>
    </w:p>
    <w:p w:rsidR="001851F1" w:rsidRDefault="001851F1" w:rsidP="008C12A6">
      <w:pPr>
        <w:pStyle w:val="BodyText"/>
        <w:numPr>
          <w:ilvl w:val="0"/>
          <w:numId w:val="47"/>
        </w:numPr>
        <w:ind w:right="36"/>
        <w:jc w:val="left"/>
        <w:rPr>
          <w:rFonts w:ascii="Cambria" w:hAnsi="Cambria"/>
          <w:sz w:val="24"/>
        </w:rPr>
      </w:pPr>
      <w:r w:rsidRPr="00C36966">
        <w:rPr>
          <w:rFonts w:ascii="Cambria" w:hAnsi="Cambria"/>
          <w:sz w:val="24"/>
        </w:rPr>
        <w:t>Telephone time is limited to before school, at the teache</w:t>
      </w:r>
      <w:r w:rsidR="00D91A64">
        <w:rPr>
          <w:rFonts w:ascii="Cambria" w:hAnsi="Cambria"/>
          <w:sz w:val="24"/>
        </w:rPr>
        <w:t>r’s request</w:t>
      </w:r>
      <w:r w:rsidRPr="00C36966">
        <w:rPr>
          <w:rFonts w:ascii="Cambria" w:hAnsi="Cambria"/>
          <w:sz w:val="24"/>
        </w:rPr>
        <w:t xml:space="preserve"> and after school.  These telephones are not to be used during class time for any reason unless authorized by the teacher, counselor, or floor administrator.</w:t>
      </w:r>
    </w:p>
    <w:p w:rsidR="00D91A64" w:rsidRPr="00C36966" w:rsidRDefault="00D91A64" w:rsidP="008C12A6">
      <w:pPr>
        <w:pStyle w:val="BodyText"/>
        <w:numPr>
          <w:ilvl w:val="0"/>
          <w:numId w:val="47"/>
        </w:numPr>
        <w:ind w:right="36"/>
        <w:jc w:val="left"/>
        <w:rPr>
          <w:rFonts w:ascii="Cambria" w:hAnsi="Cambria"/>
          <w:sz w:val="24"/>
        </w:rPr>
      </w:pPr>
      <w:r>
        <w:rPr>
          <w:rFonts w:ascii="Cambria" w:hAnsi="Cambria"/>
          <w:sz w:val="24"/>
        </w:rPr>
        <w:t>Students are not allowed to use their cell phones to contact parents without teacher or administrative approval.</w:t>
      </w:r>
    </w:p>
    <w:p w:rsidR="001851F1" w:rsidRPr="00C36966" w:rsidRDefault="001851F1" w:rsidP="0020512A">
      <w:pPr>
        <w:jc w:val="center"/>
        <w:rPr>
          <w:rFonts w:ascii="Cambria" w:hAnsi="Cambria" w:cs="Arial"/>
          <w:b/>
        </w:rPr>
      </w:pPr>
    </w:p>
    <w:p w:rsidR="00CC7486" w:rsidRDefault="00CC7486" w:rsidP="0020512A">
      <w:pPr>
        <w:jc w:val="center"/>
        <w:rPr>
          <w:rFonts w:ascii="Cambria" w:hAnsi="Cambria" w:cs="Arial"/>
          <w:b/>
          <w:i/>
        </w:rPr>
      </w:pPr>
    </w:p>
    <w:p w:rsidR="00CC7486" w:rsidRDefault="00CC7486" w:rsidP="0020512A">
      <w:pPr>
        <w:jc w:val="center"/>
        <w:rPr>
          <w:rFonts w:ascii="Cambria" w:hAnsi="Cambria" w:cs="Arial"/>
          <w:b/>
          <w:i/>
        </w:rPr>
      </w:pPr>
    </w:p>
    <w:p w:rsidR="008638BF" w:rsidRDefault="008638BF" w:rsidP="0020512A">
      <w:pPr>
        <w:jc w:val="center"/>
        <w:rPr>
          <w:rFonts w:ascii="Cambria" w:hAnsi="Cambria" w:cs="Arial"/>
          <w:b/>
          <w:i/>
        </w:rPr>
      </w:pPr>
    </w:p>
    <w:p w:rsidR="008638BF" w:rsidRDefault="008638BF" w:rsidP="0020512A">
      <w:pPr>
        <w:jc w:val="center"/>
        <w:rPr>
          <w:rFonts w:ascii="Cambria" w:hAnsi="Cambria" w:cs="Arial"/>
          <w:b/>
          <w:i/>
        </w:rPr>
      </w:pPr>
    </w:p>
    <w:p w:rsidR="008638BF" w:rsidRDefault="008638BF" w:rsidP="0020512A">
      <w:pPr>
        <w:jc w:val="center"/>
        <w:rPr>
          <w:rFonts w:ascii="Cambria" w:hAnsi="Cambria" w:cs="Arial"/>
          <w:b/>
          <w:i/>
        </w:rPr>
      </w:pPr>
    </w:p>
    <w:p w:rsidR="008638BF" w:rsidRDefault="008638BF" w:rsidP="0020512A">
      <w:pPr>
        <w:jc w:val="center"/>
        <w:rPr>
          <w:rFonts w:ascii="Cambria" w:hAnsi="Cambria" w:cs="Arial"/>
          <w:b/>
          <w:i/>
        </w:rPr>
      </w:pPr>
    </w:p>
    <w:p w:rsidR="008638BF" w:rsidRDefault="008638BF" w:rsidP="0020512A">
      <w:pPr>
        <w:jc w:val="center"/>
        <w:rPr>
          <w:rFonts w:ascii="Cambria" w:hAnsi="Cambria" w:cs="Arial"/>
          <w:b/>
          <w:i/>
        </w:rPr>
      </w:pPr>
    </w:p>
    <w:p w:rsidR="008638BF" w:rsidRDefault="008638BF" w:rsidP="0020512A">
      <w:pPr>
        <w:jc w:val="center"/>
        <w:rPr>
          <w:rFonts w:ascii="Cambria" w:hAnsi="Cambria" w:cs="Arial"/>
          <w:b/>
          <w:i/>
        </w:rPr>
      </w:pPr>
    </w:p>
    <w:p w:rsidR="008638BF" w:rsidRDefault="008638BF" w:rsidP="0020512A">
      <w:pPr>
        <w:jc w:val="center"/>
        <w:rPr>
          <w:rFonts w:ascii="Cambria" w:hAnsi="Cambria" w:cs="Arial"/>
          <w:b/>
          <w:i/>
        </w:rPr>
      </w:pPr>
    </w:p>
    <w:p w:rsidR="008638BF" w:rsidRDefault="008638BF" w:rsidP="0020512A">
      <w:pPr>
        <w:jc w:val="center"/>
        <w:rPr>
          <w:rFonts w:ascii="Cambria" w:hAnsi="Cambria" w:cs="Arial"/>
          <w:b/>
          <w:i/>
        </w:rPr>
      </w:pPr>
    </w:p>
    <w:p w:rsidR="008638BF" w:rsidRDefault="008638BF" w:rsidP="0020512A">
      <w:pPr>
        <w:jc w:val="center"/>
        <w:rPr>
          <w:rFonts w:ascii="Cambria" w:hAnsi="Cambria" w:cs="Arial"/>
          <w:b/>
          <w:i/>
        </w:rPr>
      </w:pPr>
    </w:p>
    <w:p w:rsidR="00D91A64" w:rsidRDefault="00D91A64" w:rsidP="0020512A">
      <w:pPr>
        <w:jc w:val="center"/>
        <w:rPr>
          <w:rFonts w:ascii="Cambria" w:hAnsi="Cambria" w:cs="Arial"/>
          <w:b/>
          <w:i/>
        </w:rPr>
      </w:pPr>
    </w:p>
    <w:p w:rsidR="00D91A64" w:rsidRDefault="00D91A64" w:rsidP="0020512A">
      <w:pPr>
        <w:jc w:val="center"/>
        <w:rPr>
          <w:rFonts w:ascii="Cambria" w:hAnsi="Cambria" w:cs="Arial"/>
          <w:b/>
          <w:i/>
        </w:rPr>
      </w:pPr>
    </w:p>
    <w:p w:rsidR="00D91A64" w:rsidRDefault="00D91A64" w:rsidP="0020512A">
      <w:pPr>
        <w:jc w:val="center"/>
        <w:rPr>
          <w:rFonts w:ascii="Cambria" w:hAnsi="Cambria" w:cs="Arial"/>
          <w:b/>
          <w:i/>
        </w:rPr>
      </w:pPr>
    </w:p>
    <w:p w:rsidR="00D91A64" w:rsidRDefault="00D91A64" w:rsidP="0020512A">
      <w:pPr>
        <w:jc w:val="center"/>
        <w:rPr>
          <w:rFonts w:ascii="Cambria" w:hAnsi="Cambria" w:cs="Arial"/>
          <w:b/>
          <w:i/>
        </w:rPr>
      </w:pPr>
    </w:p>
    <w:p w:rsidR="00D91A64" w:rsidRDefault="00D91A64" w:rsidP="0020512A">
      <w:pPr>
        <w:jc w:val="center"/>
        <w:rPr>
          <w:rFonts w:ascii="Cambria" w:hAnsi="Cambria" w:cs="Arial"/>
          <w:b/>
          <w:i/>
        </w:rPr>
      </w:pPr>
    </w:p>
    <w:p w:rsidR="00D91A64" w:rsidRDefault="00D91A64" w:rsidP="0020512A">
      <w:pPr>
        <w:jc w:val="center"/>
        <w:rPr>
          <w:rFonts w:ascii="Cambria" w:hAnsi="Cambria" w:cs="Arial"/>
          <w:b/>
          <w:i/>
        </w:rPr>
      </w:pPr>
    </w:p>
    <w:p w:rsidR="00D91A64" w:rsidRDefault="00D91A64" w:rsidP="0020512A">
      <w:pPr>
        <w:jc w:val="center"/>
        <w:rPr>
          <w:rFonts w:ascii="Cambria" w:hAnsi="Cambria" w:cs="Arial"/>
          <w:b/>
          <w:i/>
        </w:rPr>
      </w:pPr>
    </w:p>
    <w:p w:rsidR="00D91A64" w:rsidRDefault="00D91A64" w:rsidP="0020512A">
      <w:pPr>
        <w:jc w:val="center"/>
        <w:rPr>
          <w:rFonts w:ascii="Cambria" w:hAnsi="Cambria" w:cs="Arial"/>
          <w:b/>
          <w:i/>
        </w:rPr>
      </w:pPr>
    </w:p>
    <w:p w:rsidR="00D91A64" w:rsidRDefault="00D91A64" w:rsidP="0020512A">
      <w:pPr>
        <w:jc w:val="center"/>
        <w:rPr>
          <w:rFonts w:ascii="Cambria" w:hAnsi="Cambria" w:cs="Arial"/>
          <w:b/>
          <w:i/>
        </w:rPr>
      </w:pPr>
    </w:p>
    <w:p w:rsidR="00D91A64" w:rsidRDefault="00D91A64" w:rsidP="0020512A">
      <w:pPr>
        <w:jc w:val="center"/>
        <w:rPr>
          <w:rFonts w:ascii="Cambria" w:hAnsi="Cambria" w:cs="Arial"/>
          <w:b/>
          <w:i/>
        </w:rPr>
      </w:pPr>
    </w:p>
    <w:p w:rsidR="00D91A64" w:rsidRDefault="00D91A64" w:rsidP="0020512A">
      <w:pPr>
        <w:jc w:val="center"/>
        <w:rPr>
          <w:rFonts w:ascii="Cambria" w:hAnsi="Cambria" w:cs="Arial"/>
          <w:b/>
          <w:i/>
        </w:rPr>
      </w:pPr>
    </w:p>
    <w:p w:rsidR="00D91A64" w:rsidRDefault="00D91A64" w:rsidP="0020512A">
      <w:pPr>
        <w:jc w:val="center"/>
        <w:rPr>
          <w:rFonts w:ascii="Cambria" w:hAnsi="Cambria" w:cs="Arial"/>
          <w:b/>
          <w:i/>
        </w:rPr>
      </w:pPr>
    </w:p>
    <w:p w:rsidR="00D91A64" w:rsidRDefault="00D91A64" w:rsidP="0020512A">
      <w:pPr>
        <w:jc w:val="center"/>
        <w:rPr>
          <w:rFonts w:ascii="Cambria" w:hAnsi="Cambria" w:cs="Arial"/>
          <w:b/>
          <w:i/>
        </w:rPr>
      </w:pPr>
    </w:p>
    <w:p w:rsidR="00D91A64" w:rsidRDefault="00D91A64" w:rsidP="0020512A">
      <w:pPr>
        <w:jc w:val="center"/>
        <w:rPr>
          <w:rFonts w:ascii="Cambria" w:hAnsi="Cambria" w:cs="Arial"/>
          <w:b/>
          <w:i/>
        </w:rPr>
      </w:pPr>
    </w:p>
    <w:p w:rsidR="00D91A64" w:rsidRDefault="00D91A64" w:rsidP="0020512A">
      <w:pPr>
        <w:jc w:val="center"/>
        <w:rPr>
          <w:rFonts w:ascii="Cambria" w:hAnsi="Cambria" w:cs="Arial"/>
          <w:b/>
          <w:i/>
        </w:rPr>
      </w:pPr>
    </w:p>
    <w:p w:rsidR="001851F1" w:rsidRPr="00CD48D0" w:rsidRDefault="001851F1" w:rsidP="0020512A">
      <w:pPr>
        <w:jc w:val="center"/>
        <w:rPr>
          <w:rFonts w:ascii="Cambria" w:hAnsi="Cambria" w:cs="Arial"/>
          <w:b/>
          <w:i/>
          <w:sz w:val="52"/>
          <w:szCs w:val="52"/>
        </w:rPr>
      </w:pPr>
      <w:r w:rsidRPr="00CD48D0">
        <w:rPr>
          <w:rFonts w:ascii="Cambria" w:hAnsi="Cambria" w:cs="Arial"/>
          <w:b/>
          <w:i/>
          <w:sz w:val="52"/>
          <w:szCs w:val="52"/>
        </w:rPr>
        <w:t>What to do if…</w:t>
      </w:r>
    </w:p>
    <w:p w:rsidR="001851F1" w:rsidRPr="00CD48D0" w:rsidRDefault="001851F1" w:rsidP="0020512A">
      <w:pPr>
        <w:pStyle w:val="BodyText"/>
        <w:ind w:right="36"/>
        <w:rPr>
          <w:rFonts w:ascii="Cambria" w:hAnsi="Cambria"/>
          <w:i/>
          <w:sz w:val="52"/>
          <w:szCs w:val="52"/>
          <w:u w:val="single"/>
        </w:rPr>
      </w:pPr>
    </w:p>
    <w:p w:rsidR="001851F1" w:rsidRPr="00C36966" w:rsidRDefault="001851F1" w:rsidP="0020512A">
      <w:pPr>
        <w:pStyle w:val="BodyText"/>
        <w:ind w:right="36"/>
        <w:jc w:val="left"/>
        <w:rPr>
          <w:rFonts w:ascii="Cambria" w:hAnsi="Cambria"/>
          <w:b/>
          <w:i/>
          <w:sz w:val="24"/>
        </w:rPr>
      </w:pPr>
      <w:r w:rsidRPr="00C36966">
        <w:rPr>
          <w:rFonts w:ascii="Cambria" w:hAnsi="Cambria"/>
          <w:b/>
          <w:i/>
          <w:sz w:val="24"/>
        </w:rPr>
        <w:t>…you are absent for one or two days</w:t>
      </w:r>
    </w:p>
    <w:p w:rsidR="001851F1" w:rsidRPr="00C36966" w:rsidRDefault="001851F1" w:rsidP="0020512A">
      <w:pPr>
        <w:rPr>
          <w:rFonts w:ascii="Cambria" w:hAnsi="Cambria" w:cs="Arial"/>
        </w:rPr>
      </w:pPr>
      <w:r w:rsidRPr="00C36966">
        <w:rPr>
          <w:rFonts w:ascii="Cambria" w:hAnsi="Cambria" w:cs="Arial"/>
        </w:rPr>
        <w:t>If you are absent, do not wait for the teacher to come to you. You must take responsibility for your learning!</w:t>
      </w:r>
    </w:p>
    <w:p w:rsidR="001851F1" w:rsidRPr="00C36966" w:rsidRDefault="001851F1" w:rsidP="008C12A6">
      <w:pPr>
        <w:numPr>
          <w:ilvl w:val="0"/>
          <w:numId w:val="39"/>
        </w:numPr>
        <w:rPr>
          <w:rFonts w:ascii="Cambria" w:hAnsi="Cambria"/>
        </w:rPr>
      </w:pPr>
      <w:r w:rsidRPr="00C36966">
        <w:rPr>
          <w:rFonts w:ascii="Cambria" w:hAnsi="Cambria"/>
        </w:rPr>
        <w:t>Call a friend in your class to get the notes and find out what you missed so you will not be behind when you return. (It’s a good idea to have a few friends’ numbers written in your agenda.)</w:t>
      </w:r>
    </w:p>
    <w:p w:rsidR="001851F1" w:rsidRPr="00C36966" w:rsidRDefault="001851F1" w:rsidP="008C12A6">
      <w:pPr>
        <w:numPr>
          <w:ilvl w:val="0"/>
          <w:numId w:val="39"/>
        </w:numPr>
        <w:rPr>
          <w:rFonts w:ascii="Cambria" w:hAnsi="Cambria"/>
        </w:rPr>
      </w:pPr>
      <w:r w:rsidRPr="00C36966">
        <w:rPr>
          <w:rFonts w:ascii="Cambria" w:hAnsi="Cambria"/>
        </w:rPr>
        <w:t>Complete the assignments to the best of your ability.</w:t>
      </w:r>
    </w:p>
    <w:p w:rsidR="001851F1" w:rsidRPr="00C36966" w:rsidRDefault="001851F1" w:rsidP="008C12A6">
      <w:pPr>
        <w:numPr>
          <w:ilvl w:val="0"/>
          <w:numId w:val="39"/>
        </w:numPr>
        <w:rPr>
          <w:rFonts w:ascii="Cambria" w:hAnsi="Cambria"/>
        </w:rPr>
      </w:pPr>
      <w:r w:rsidRPr="00C36966">
        <w:rPr>
          <w:rFonts w:ascii="Cambria" w:hAnsi="Cambria"/>
        </w:rPr>
        <w:t>Call or email the teacher to request additional information (if necessary).</w:t>
      </w:r>
    </w:p>
    <w:p w:rsidR="001851F1" w:rsidRPr="00C36966" w:rsidRDefault="001851F1" w:rsidP="0020512A">
      <w:pPr>
        <w:pStyle w:val="BodyTextFirstIndent2"/>
        <w:ind w:left="0" w:right="36" w:firstLine="0"/>
        <w:rPr>
          <w:rFonts w:ascii="Cambria" w:hAnsi="Cambria" w:cs="Arial"/>
        </w:rPr>
      </w:pPr>
      <w:r w:rsidRPr="00C36966">
        <w:rPr>
          <w:rFonts w:ascii="Cambria" w:hAnsi="Cambria" w:cs="Arial"/>
        </w:rPr>
        <w:t xml:space="preserve">If you do not make up your work within the guidelines specified by Late Work Policy, you could earn a zero for the assignment. A zero on any assignment will cause a significant reduction in your final average. </w:t>
      </w:r>
    </w:p>
    <w:p w:rsidR="001851F1" w:rsidRPr="00C36966" w:rsidRDefault="001851F1" w:rsidP="0020512A">
      <w:pPr>
        <w:pStyle w:val="BodyTextFirstIndent2"/>
        <w:ind w:left="0" w:right="36" w:firstLine="0"/>
        <w:rPr>
          <w:rFonts w:ascii="Cambria" w:hAnsi="Cambria" w:cs="Arial"/>
        </w:rPr>
      </w:pPr>
    </w:p>
    <w:p w:rsidR="001851F1" w:rsidRPr="00C36966" w:rsidRDefault="001851F1" w:rsidP="0020512A">
      <w:pPr>
        <w:pStyle w:val="BodyText"/>
        <w:ind w:right="36"/>
        <w:jc w:val="left"/>
        <w:rPr>
          <w:rFonts w:ascii="Cambria" w:hAnsi="Cambria"/>
          <w:b/>
          <w:i/>
          <w:sz w:val="24"/>
        </w:rPr>
      </w:pPr>
      <w:r w:rsidRPr="00C36966">
        <w:rPr>
          <w:rFonts w:ascii="Cambria" w:hAnsi="Cambria"/>
          <w:b/>
          <w:i/>
          <w:sz w:val="24"/>
        </w:rPr>
        <w:t>…you know you are going to miss the next day(s) of school</w:t>
      </w:r>
    </w:p>
    <w:p w:rsidR="001851F1" w:rsidRPr="00C36966" w:rsidRDefault="001851F1" w:rsidP="008C12A6">
      <w:pPr>
        <w:numPr>
          <w:ilvl w:val="0"/>
          <w:numId w:val="36"/>
        </w:numPr>
        <w:rPr>
          <w:rFonts w:ascii="Cambria" w:hAnsi="Cambria" w:cs="Arial"/>
        </w:rPr>
      </w:pPr>
      <w:r w:rsidRPr="00C36966">
        <w:rPr>
          <w:rFonts w:ascii="Cambria" w:hAnsi="Cambria" w:cs="Arial"/>
        </w:rPr>
        <w:t>Communicate with the teacher at least a day or two before you are going to be out.</w:t>
      </w:r>
    </w:p>
    <w:p w:rsidR="001851F1" w:rsidRPr="00C36966" w:rsidRDefault="001851F1" w:rsidP="008C12A6">
      <w:pPr>
        <w:numPr>
          <w:ilvl w:val="0"/>
          <w:numId w:val="36"/>
        </w:numPr>
        <w:rPr>
          <w:rFonts w:ascii="Cambria" w:hAnsi="Cambria" w:cs="Arial"/>
        </w:rPr>
      </w:pPr>
      <w:r w:rsidRPr="00C36966">
        <w:rPr>
          <w:rFonts w:ascii="Cambria" w:hAnsi="Cambria" w:cs="Arial"/>
        </w:rPr>
        <w:t>Ask, “Can I pick up my missing assignments on _________ (insert date)?”</w:t>
      </w:r>
    </w:p>
    <w:p w:rsidR="001851F1" w:rsidRPr="00C36966" w:rsidRDefault="001851F1" w:rsidP="008C12A6">
      <w:pPr>
        <w:numPr>
          <w:ilvl w:val="0"/>
          <w:numId w:val="36"/>
        </w:numPr>
        <w:rPr>
          <w:rFonts w:ascii="Cambria" w:hAnsi="Cambria" w:cs="Arial"/>
        </w:rPr>
      </w:pPr>
      <w:r w:rsidRPr="00C36966">
        <w:rPr>
          <w:rFonts w:ascii="Cambria" w:hAnsi="Cambria" w:cs="Arial"/>
        </w:rPr>
        <w:t>Pick up the assignments on the appropriate date.</w:t>
      </w:r>
    </w:p>
    <w:p w:rsidR="001851F1" w:rsidRPr="00C36966" w:rsidRDefault="001851F1" w:rsidP="008C12A6">
      <w:pPr>
        <w:numPr>
          <w:ilvl w:val="0"/>
          <w:numId w:val="36"/>
        </w:numPr>
        <w:rPr>
          <w:rFonts w:ascii="Cambria" w:hAnsi="Cambria" w:cs="Arial"/>
        </w:rPr>
      </w:pPr>
      <w:r w:rsidRPr="00C36966">
        <w:rPr>
          <w:rFonts w:ascii="Cambria" w:hAnsi="Cambria" w:cs="Arial"/>
        </w:rPr>
        <w:t>Complete the assignments to the best of your ability and turn it to the teacher when you return to school.</w:t>
      </w:r>
    </w:p>
    <w:p w:rsidR="001851F1" w:rsidRPr="00C36966" w:rsidRDefault="001851F1" w:rsidP="0020512A">
      <w:pPr>
        <w:autoSpaceDE w:val="0"/>
        <w:autoSpaceDN w:val="0"/>
        <w:adjustRightInd w:val="0"/>
        <w:ind w:right="36"/>
        <w:rPr>
          <w:rFonts w:ascii="Cambria" w:hAnsi="Cambria" w:cs="Arial"/>
          <w:color w:val="000000"/>
        </w:rPr>
      </w:pPr>
    </w:p>
    <w:p w:rsidR="001851F1" w:rsidRPr="00C36966" w:rsidRDefault="001851F1" w:rsidP="0020512A">
      <w:pPr>
        <w:pStyle w:val="BodyText"/>
        <w:ind w:right="36"/>
        <w:jc w:val="left"/>
        <w:rPr>
          <w:rFonts w:ascii="Cambria" w:hAnsi="Cambria"/>
          <w:b/>
          <w:i/>
          <w:sz w:val="24"/>
        </w:rPr>
      </w:pPr>
      <w:r w:rsidRPr="00C36966">
        <w:rPr>
          <w:rFonts w:ascii="Cambria" w:hAnsi="Cambria"/>
          <w:b/>
          <w:i/>
          <w:sz w:val="24"/>
        </w:rPr>
        <w:t>…you leave or lose something at school</w:t>
      </w:r>
    </w:p>
    <w:p w:rsidR="001851F1" w:rsidRPr="00C36966" w:rsidRDefault="001851F1" w:rsidP="008C12A6">
      <w:pPr>
        <w:numPr>
          <w:ilvl w:val="0"/>
          <w:numId w:val="37"/>
        </w:numPr>
        <w:rPr>
          <w:rFonts w:ascii="Cambria" w:hAnsi="Cambria" w:cs="Arial"/>
        </w:rPr>
      </w:pPr>
      <w:r w:rsidRPr="00C36966">
        <w:rPr>
          <w:rFonts w:ascii="Cambria" w:hAnsi="Cambria" w:cs="Arial"/>
        </w:rPr>
        <w:t>Look in your classrooms</w:t>
      </w:r>
    </w:p>
    <w:p w:rsidR="001851F1" w:rsidRPr="00C36966" w:rsidRDefault="001851F1" w:rsidP="008C12A6">
      <w:pPr>
        <w:numPr>
          <w:ilvl w:val="0"/>
          <w:numId w:val="37"/>
        </w:numPr>
        <w:rPr>
          <w:rFonts w:ascii="Cambria" w:hAnsi="Cambria" w:cs="Arial"/>
        </w:rPr>
      </w:pPr>
      <w:r w:rsidRPr="00C36966">
        <w:rPr>
          <w:rFonts w:ascii="Cambria" w:hAnsi="Cambria" w:cs="Arial"/>
        </w:rPr>
        <w:t>Retrace your steps</w:t>
      </w:r>
    </w:p>
    <w:p w:rsidR="001851F1" w:rsidRPr="00C36966" w:rsidRDefault="001851F1" w:rsidP="008C12A6">
      <w:pPr>
        <w:numPr>
          <w:ilvl w:val="0"/>
          <w:numId w:val="37"/>
        </w:numPr>
        <w:rPr>
          <w:rFonts w:ascii="Cambria" w:hAnsi="Cambria" w:cs="Arial"/>
        </w:rPr>
      </w:pPr>
      <w:r w:rsidRPr="00C36966">
        <w:rPr>
          <w:rFonts w:ascii="Cambria" w:hAnsi="Cambria" w:cs="Arial"/>
        </w:rPr>
        <w:t>Go t</w:t>
      </w:r>
      <w:r>
        <w:rPr>
          <w:rFonts w:ascii="Cambria" w:hAnsi="Cambria" w:cs="Arial"/>
        </w:rPr>
        <w:t xml:space="preserve">o the Main office </w:t>
      </w:r>
      <w:r w:rsidRPr="00C36966">
        <w:rPr>
          <w:rFonts w:ascii="Cambria" w:hAnsi="Cambria" w:cs="Arial"/>
        </w:rPr>
        <w:t>to look in the lost and found</w:t>
      </w:r>
    </w:p>
    <w:p w:rsidR="001851F1" w:rsidRPr="00C36966" w:rsidRDefault="001851F1" w:rsidP="0020512A">
      <w:pPr>
        <w:pStyle w:val="BodyTextFirstIndent2"/>
        <w:ind w:left="0" w:right="36" w:firstLine="0"/>
        <w:rPr>
          <w:rFonts w:ascii="Cambria" w:hAnsi="Cambria" w:cs="Arial"/>
        </w:rPr>
      </w:pPr>
      <w:r w:rsidRPr="00C36966">
        <w:rPr>
          <w:rFonts w:ascii="Cambria" w:hAnsi="Cambria" w:cs="Arial"/>
        </w:rPr>
        <w:t>Taking care of your things is your responsibility. The more organized you are the less likely you are to lose things. If you have not mastered organization, keep your valuable items in a safe place at home.</w:t>
      </w:r>
    </w:p>
    <w:p w:rsidR="001851F1" w:rsidRPr="00C36966" w:rsidRDefault="001851F1" w:rsidP="0020512A">
      <w:pPr>
        <w:pStyle w:val="BodyText"/>
        <w:ind w:right="36"/>
        <w:jc w:val="left"/>
        <w:rPr>
          <w:rFonts w:ascii="Cambria" w:hAnsi="Cambria"/>
          <w:b/>
          <w:sz w:val="24"/>
        </w:rPr>
      </w:pPr>
    </w:p>
    <w:p w:rsidR="001851F1" w:rsidRPr="00C36966" w:rsidRDefault="001851F1" w:rsidP="0020512A">
      <w:pPr>
        <w:pStyle w:val="BodyText"/>
        <w:ind w:right="36"/>
        <w:jc w:val="left"/>
        <w:rPr>
          <w:rFonts w:ascii="Cambria" w:hAnsi="Cambria"/>
          <w:b/>
          <w:i/>
          <w:sz w:val="24"/>
        </w:rPr>
      </w:pPr>
      <w:r w:rsidRPr="00C36966">
        <w:rPr>
          <w:rFonts w:ascii="Cambria" w:hAnsi="Cambria"/>
          <w:b/>
          <w:i/>
          <w:sz w:val="24"/>
        </w:rPr>
        <w:t>…you see something that shouldn’t be happening on campus</w:t>
      </w:r>
    </w:p>
    <w:p w:rsidR="001851F1" w:rsidRPr="00C36966" w:rsidRDefault="001851F1" w:rsidP="008C12A6">
      <w:pPr>
        <w:numPr>
          <w:ilvl w:val="0"/>
          <w:numId w:val="38"/>
        </w:numPr>
        <w:rPr>
          <w:rFonts w:ascii="Cambria" w:hAnsi="Cambria" w:cs="Arial"/>
        </w:rPr>
      </w:pPr>
      <w:r w:rsidRPr="00C36966">
        <w:rPr>
          <w:rFonts w:ascii="Cambria" w:hAnsi="Cambria" w:cs="Arial"/>
        </w:rPr>
        <w:t>Immediately find an adult and report the incident. The safety of our school depends largely on you!</w:t>
      </w:r>
    </w:p>
    <w:p w:rsidR="001851F1" w:rsidRPr="00C36966" w:rsidRDefault="001851F1" w:rsidP="0020512A">
      <w:pPr>
        <w:pStyle w:val="BodyText"/>
        <w:ind w:right="36"/>
        <w:rPr>
          <w:rFonts w:ascii="Cambria" w:hAnsi="Cambria"/>
          <w:sz w:val="24"/>
        </w:rPr>
      </w:pPr>
    </w:p>
    <w:p w:rsidR="001851F1" w:rsidRPr="00C36966" w:rsidRDefault="001851F1" w:rsidP="002331EA">
      <w:pPr>
        <w:spacing w:before="100" w:beforeAutospacing="1" w:after="100" w:afterAutospacing="1"/>
        <w:ind w:left="360"/>
        <w:rPr>
          <w:rFonts w:ascii="Cambria" w:hAnsi="Cambria"/>
        </w:rPr>
      </w:pPr>
    </w:p>
    <w:p w:rsidR="008638BF" w:rsidRDefault="008638BF" w:rsidP="008638BF">
      <w:pPr>
        <w:jc w:val="center"/>
        <w:rPr>
          <w:rFonts w:ascii="Cambria" w:hAnsi="Cambria"/>
          <w:b/>
          <w:i/>
          <w:sz w:val="52"/>
          <w:szCs w:val="52"/>
        </w:rPr>
      </w:pPr>
      <w:r w:rsidRPr="008638BF">
        <w:rPr>
          <w:rFonts w:ascii="Cambria" w:hAnsi="Cambria"/>
          <w:b/>
          <w:i/>
          <w:sz w:val="52"/>
          <w:szCs w:val="52"/>
        </w:rPr>
        <w:t>We are looking forward to a wonderful and exciting school year at the New</w:t>
      </w:r>
    </w:p>
    <w:p w:rsidR="001851F1" w:rsidRPr="008638BF" w:rsidRDefault="008638BF" w:rsidP="008638BF">
      <w:pPr>
        <w:jc w:val="center"/>
        <w:rPr>
          <w:rFonts w:ascii="Cambria" w:hAnsi="Cambria"/>
          <w:b/>
          <w:i/>
          <w:sz w:val="52"/>
          <w:szCs w:val="52"/>
        </w:rPr>
      </w:pPr>
      <w:r w:rsidRPr="008638BF">
        <w:rPr>
          <w:rFonts w:ascii="Cambria" w:hAnsi="Cambria"/>
          <w:b/>
          <w:i/>
          <w:sz w:val="52"/>
          <w:szCs w:val="52"/>
        </w:rPr>
        <w:t xml:space="preserve"> Albert Thomas Middle School</w:t>
      </w:r>
      <w:r w:rsidR="004E7887">
        <w:rPr>
          <w:rFonts w:ascii="Cambria" w:hAnsi="Cambria"/>
          <w:b/>
          <w:i/>
          <w:sz w:val="52"/>
          <w:szCs w:val="52"/>
        </w:rPr>
        <w:t>!</w:t>
      </w:r>
    </w:p>
    <w:sectPr w:rsidR="001851F1" w:rsidRPr="008638BF" w:rsidSect="00AD1817">
      <w:footerReference w:type="even" r:id="rId10"/>
      <w:footerReference w:type="default" r:id="rId11"/>
      <w:footerReference w:type="first" r:id="rId12"/>
      <w:pgSz w:w="12240" w:h="15840"/>
      <w:pgMar w:top="720" w:right="720" w:bottom="720" w:left="720" w:header="720" w:footer="720" w:gutter="0"/>
      <w:pgBorders w:offsetFrom="page">
        <w:top w:val="single" w:sz="48" w:space="24" w:color="002060"/>
        <w:left w:val="single" w:sz="48" w:space="24" w:color="002060"/>
        <w:bottom w:val="single" w:sz="48" w:space="24" w:color="002060"/>
        <w:right w:val="single" w:sz="48" w:space="24" w:color="002060"/>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5EB" w:rsidRDefault="003635EB" w:rsidP="003F50EF">
      <w:r>
        <w:separator/>
      </w:r>
    </w:p>
  </w:endnote>
  <w:endnote w:type="continuationSeparator" w:id="0">
    <w:p w:rsidR="003635EB" w:rsidRDefault="003635EB" w:rsidP="003F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TimesNewRomanPS-BoldMT-Identity">
    <w:panose1 w:val="00000000000000000000"/>
    <w:charset w:val="00"/>
    <w:family w:val="auto"/>
    <w:notTrueType/>
    <w:pitch w:val="default"/>
    <w:sig w:usb0="000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209" w:rsidRDefault="00CE1209" w:rsidP="00BD0A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1209" w:rsidRDefault="00CE12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209" w:rsidRDefault="00CE1209" w:rsidP="00E70525">
    <w:pPr>
      <w:pStyle w:val="Footer"/>
      <w:jc w:val="center"/>
    </w:pPr>
    <w:r>
      <w:rPr>
        <w:rFonts w:ascii="Cambria" w:hAnsi="Cambria"/>
        <w:b/>
        <w:noProof/>
        <w:u w:val="single"/>
      </w:rPr>
      <w:drawing>
        <wp:inline distT="0" distB="0" distL="0" distR="0">
          <wp:extent cx="428625" cy="41910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28625" cy="41910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209" w:rsidRDefault="00CE1209" w:rsidP="00E70525">
    <w:pPr>
      <w:pStyle w:val="Footer"/>
      <w:jc w:val="center"/>
    </w:pPr>
    <w:r w:rsidRPr="008638BF">
      <w:rPr>
        <w:noProof/>
      </w:rPr>
      <w:drawing>
        <wp:inline distT="0" distB="0" distL="0" distR="0">
          <wp:extent cx="428625" cy="419100"/>
          <wp:effectExtent l="19050" t="0" r="9525"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28625" cy="4191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5EB" w:rsidRDefault="003635EB" w:rsidP="003F50EF">
      <w:r>
        <w:separator/>
      </w:r>
    </w:p>
  </w:footnote>
  <w:footnote w:type="continuationSeparator" w:id="0">
    <w:p w:rsidR="003635EB" w:rsidRDefault="003635EB" w:rsidP="003F5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62A6AE2"/>
    <w:lvl w:ilvl="0">
      <w:start w:val="1"/>
      <w:numFmt w:val="bullet"/>
      <w:lvlText w:val=""/>
      <w:lvlJc w:val="left"/>
      <w:pPr>
        <w:tabs>
          <w:tab w:val="num" w:pos="360"/>
        </w:tabs>
        <w:ind w:left="360" w:hanging="360"/>
      </w:pPr>
      <w:rPr>
        <w:rFonts w:ascii="Symbol" w:hAnsi="Symbol" w:hint="default"/>
      </w:rPr>
    </w:lvl>
  </w:abstractNum>
  <w:abstractNum w:abstractNumId="1">
    <w:nsid w:val="00DE6ADC"/>
    <w:multiLevelType w:val="hybridMultilevel"/>
    <w:tmpl w:val="8034E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4A5ACE"/>
    <w:multiLevelType w:val="hybridMultilevel"/>
    <w:tmpl w:val="AABEDF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61C14B5"/>
    <w:multiLevelType w:val="hybridMultilevel"/>
    <w:tmpl w:val="22EE57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69E11B0"/>
    <w:multiLevelType w:val="hybridMultilevel"/>
    <w:tmpl w:val="6B10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7040E"/>
    <w:multiLevelType w:val="hybridMultilevel"/>
    <w:tmpl w:val="74DA7024"/>
    <w:lvl w:ilvl="0" w:tplc="04090001">
      <w:start w:val="1"/>
      <w:numFmt w:val="bullet"/>
      <w:lvlText w:val=""/>
      <w:lvlJc w:val="left"/>
      <w:pPr>
        <w:tabs>
          <w:tab w:val="num" w:pos="360"/>
        </w:tabs>
        <w:ind w:left="360" w:hanging="360"/>
      </w:pPr>
      <w:rPr>
        <w:rFonts w:ascii="Symbol" w:hAnsi="Symbol"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D1939E2"/>
    <w:multiLevelType w:val="multilevel"/>
    <w:tmpl w:val="A8FE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462E90"/>
    <w:multiLevelType w:val="hybridMultilevel"/>
    <w:tmpl w:val="3F308A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1DE2D67"/>
    <w:multiLevelType w:val="hybridMultilevel"/>
    <w:tmpl w:val="1A266B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1F76658"/>
    <w:multiLevelType w:val="hybridMultilevel"/>
    <w:tmpl w:val="F2206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48400C"/>
    <w:multiLevelType w:val="hybridMultilevel"/>
    <w:tmpl w:val="A392C5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63A6795"/>
    <w:multiLevelType w:val="hybridMultilevel"/>
    <w:tmpl w:val="232EDE5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nsid w:val="17815367"/>
    <w:multiLevelType w:val="hybridMultilevel"/>
    <w:tmpl w:val="BD585B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C03656C"/>
    <w:multiLevelType w:val="hybridMultilevel"/>
    <w:tmpl w:val="573C27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644305E"/>
    <w:multiLevelType w:val="hybridMultilevel"/>
    <w:tmpl w:val="70B42540"/>
    <w:lvl w:ilvl="0" w:tplc="FFFFFFFF">
      <w:start w:val="1"/>
      <w:numFmt w:val="bullet"/>
      <w:lvlText w:val=""/>
      <w:lvlJc w:val="left"/>
      <w:pPr>
        <w:tabs>
          <w:tab w:val="num" w:pos="360"/>
        </w:tabs>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7407B3D"/>
    <w:multiLevelType w:val="hybridMultilevel"/>
    <w:tmpl w:val="C096F4CE"/>
    <w:lvl w:ilvl="0" w:tplc="FFFFFFFF">
      <w:start w:val="1"/>
      <w:numFmt w:val="bullet"/>
      <w:lvlText w:val=""/>
      <w:lvlJc w:val="left"/>
      <w:pPr>
        <w:tabs>
          <w:tab w:val="num" w:pos="360"/>
        </w:tabs>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8DC2A92"/>
    <w:multiLevelType w:val="hybridMultilevel"/>
    <w:tmpl w:val="BD26F0F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nsid w:val="291556D8"/>
    <w:multiLevelType w:val="hybridMultilevel"/>
    <w:tmpl w:val="C72A3F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B0E73A1"/>
    <w:multiLevelType w:val="hybridMultilevel"/>
    <w:tmpl w:val="93905DC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nsid w:val="2D6130F0"/>
    <w:multiLevelType w:val="hybridMultilevel"/>
    <w:tmpl w:val="500400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D832433"/>
    <w:multiLevelType w:val="hybridMultilevel"/>
    <w:tmpl w:val="CE2879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DC936B5"/>
    <w:multiLevelType w:val="hybridMultilevel"/>
    <w:tmpl w:val="954886BA"/>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DEF73A4"/>
    <w:multiLevelType w:val="hybridMultilevel"/>
    <w:tmpl w:val="45DA1F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E93798B"/>
    <w:multiLevelType w:val="hybridMultilevel"/>
    <w:tmpl w:val="122476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2F51626C"/>
    <w:multiLevelType w:val="hybridMultilevel"/>
    <w:tmpl w:val="1A34A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2FEF0E18"/>
    <w:multiLevelType w:val="hybridMultilevel"/>
    <w:tmpl w:val="AEFCAD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2FF45218"/>
    <w:multiLevelType w:val="hybridMultilevel"/>
    <w:tmpl w:val="5DFAC2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32F3533D"/>
    <w:multiLevelType w:val="hybridMultilevel"/>
    <w:tmpl w:val="C16270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36797649"/>
    <w:multiLevelType w:val="hybridMultilevel"/>
    <w:tmpl w:val="25A6DE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384F7474"/>
    <w:multiLevelType w:val="hybridMultilevel"/>
    <w:tmpl w:val="B66CF0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89B5F3D"/>
    <w:multiLevelType w:val="hybridMultilevel"/>
    <w:tmpl w:val="CF86FF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38C770F6"/>
    <w:multiLevelType w:val="hybridMultilevel"/>
    <w:tmpl w:val="B3AA11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39F1130E"/>
    <w:multiLevelType w:val="hybridMultilevel"/>
    <w:tmpl w:val="B4CC8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A620AD3"/>
    <w:multiLevelType w:val="hybridMultilevel"/>
    <w:tmpl w:val="25CC4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DB57CEB"/>
    <w:multiLevelType w:val="hybridMultilevel"/>
    <w:tmpl w:val="3C981B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3ECD07A9"/>
    <w:multiLevelType w:val="hybridMultilevel"/>
    <w:tmpl w:val="33BE5698"/>
    <w:lvl w:ilvl="0" w:tplc="04090001">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3FAC7978"/>
    <w:multiLevelType w:val="hybridMultilevel"/>
    <w:tmpl w:val="77962D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458006BE"/>
    <w:multiLevelType w:val="hybridMultilevel"/>
    <w:tmpl w:val="A6D6DA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04816E5"/>
    <w:multiLevelType w:val="hybridMultilevel"/>
    <w:tmpl w:val="062E96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53AF2A60"/>
    <w:multiLevelType w:val="hybridMultilevel"/>
    <w:tmpl w:val="BB2AE8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5A64A7"/>
    <w:multiLevelType w:val="hybridMultilevel"/>
    <w:tmpl w:val="49908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7AA63E4"/>
    <w:multiLevelType w:val="hybridMultilevel"/>
    <w:tmpl w:val="0B42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BB08CF"/>
    <w:multiLevelType w:val="hybridMultilevel"/>
    <w:tmpl w:val="5C6891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5B755E29"/>
    <w:multiLevelType w:val="hybridMultilevel"/>
    <w:tmpl w:val="318C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CA15B21"/>
    <w:multiLevelType w:val="hybridMultilevel"/>
    <w:tmpl w:val="73FCFD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5F8A0ADD"/>
    <w:multiLevelType w:val="hybridMultilevel"/>
    <w:tmpl w:val="9222CE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61647562"/>
    <w:multiLevelType w:val="hybridMultilevel"/>
    <w:tmpl w:val="F7146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1A84864"/>
    <w:multiLevelType w:val="hybridMultilevel"/>
    <w:tmpl w:val="E87A2EB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630B66C4"/>
    <w:multiLevelType w:val="hybridMultilevel"/>
    <w:tmpl w:val="6EFE5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47525C6"/>
    <w:multiLevelType w:val="hybridMultilevel"/>
    <w:tmpl w:val="89C498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64FA07E1"/>
    <w:multiLevelType w:val="hybridMultilevel"/>
    <w:tmpl w:val="D0B40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6669184A"/>
    <w:multiLevelType w:val="hybridMultilevel"/>
    <w:tmpl w:val="E4366C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66702D7A"/>
    <w:multiLevelType w:val="hybridMultilevel"/>
    <w:tmpl w:val="AB4052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67EA3C5E"/>
    <w:multiLevelType w:val="multilevel"/>
    <w:tmpl w:val="2194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8E02CD7"/>
    <w:multiLevelType w:val="hybridMultilevel"/>
    <w:tmpl w:val="BE3459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nsid w:val="7B496010"/>
    <w:multiLevelType w:val="hybridMultilevel"/>
    <w:tmpl w:val="11BA65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25"/>
  </w:num>
  <w:num w:numId="4">
    <w:abstractNumId w:val="29"/>
  </w:num>
  <w:num w:numId="5">
    <w:abstractNumId w:val="7"/>
  </w:num>
  <w:num w:numId="6">
    <w:abstractNumId w:val="34"/>
  </w:num>
  <w:num w:numId="7">
    <w:abstractNumId w:val="49"/>
  </w:num>
  <w:num w:numId="8">
    <w:abstractNumId w:val="37"/>
  </w:num>
  <w:num w:numId="9">
    <w:abstractNumId w:val="13"/>
  </w:num>
  <w:num w:numId="10">
    <w:abstractNumId w:val="27"/>
  </w:num>
  <w:num w:numId="11">
    <w:abstractNumId w:val="24"/>
  </w:num>
  <w:num w:numId="12">
    <w:abstractNumId w:val="54"/>
  </w:num>
  <w:num w:numId="13">
    <w:abstractNumId w:val="52"/>
  </w:num>
  <w:num w:numId="14">
    <w:abstractNumId w:val="3"/>
  </w:num>
  <w:num w:numId="15">
    <w:abstractNumId w:val="1"/>
  </w:num>
  <w:num w:numId="16">
    <w:abstractNumId w:val="33"/>
  </w:num>
  <w:num w:numId="17">
    <w:abstractNumId w:val="44"/>
  </w:num>
  <w:num w:numId="18">
    <w:abstractNumId w:val="23"/>
  </w:num>
  <w:num w:numId="19">
    <w:abstractNumId w:val="45"/>
  </w:num>
  <w:num w:numId="20">
    <w:abstractNumId w:val="35"/>
  </w:num>
  <w:num w:numId="21">
    <w:abstractNumId w:val="18"/>
  </w:num>
  <w:num w:numId="22">
    <w:abstractNumId w:val="15"/>
  </w:num>
  <w:num w:numId="23">
    <w:abstractNumId w:val="47"/>
  </w:num>
  <w:num w:numId="24">
    <w:abstractNumId w:val="36"/>
  </w:num>
  <w:num w:numId="25">
    <w:abstractNumId w:val="31"/>
  </w:num>
  <w:num w:numId="26">
    <w:abstractNumId w:val="10"/>
  </w:num>
  <w:num w:numId="27">
    <w:abstractNumId w:val="20"/>
  </w:num>
  <w:num w:numId="28">
    <w:abstractNumId w:val="26"/>
  </w:num>
  <w:num w:numId="29">
    <w:abstractNumId w:val="30"/>
  </w:num>
  <w:num w:numId="30">
    <w:abstractNumId w:val="39"/>
  </w:num>
  <w:num w:numId="31">
    <w:abstractNumId w:val="14"/>
  </w:num>
  <w:num w:numId="32">
    <w:abstractNumId w:val="21"/>
  </w:num>
  <w:num w:numId="33">
    <w:abstractNumId w:val="28"/>
  </w:num>
  <w:num w:numId="34">
    <w:abstractNumId w:val="8"/>
  </w:num>
  <w:num w:numId="35">
    <w:abstractNumId w:val="38"/>
  </w:num>
  <w:num w:numId="36">
    <w:abstractNumId w:val="46"/>
  </w:num>
  <w:num w:numId="37">
    <w:abstractNumId w:val="32"/>
  </w:num>
  <w:num w:numId="38">
    <w:abstractNumId w:val="40"/>
  </w:num>
  <w:num w:numId="39">
    <w:abstractNumId w:val="9"/>
  </w:num>
  <w:num w:numId="40">
    <w:abstractNumId w:val="55"/>
  </w:num>
  <w:num w:numId="41">
    <w:abstractNumId w:val="12"/>
  </w:num>
  <w:num w:numId="42">
    <w:abstractNumId w:val="19"/>
  </w:num>
  <w:num w:numId="43">
    <w:abstractNumId w:val="2"/>
  </w:num>
  <w:num w:numId="44">
    <w:abstractNumId w:val="22"/>
  </w:num>
  <w:num w:numId="45">
    <w:abstractNumId w:val="42"/>
  </w:num>
  <w:num w:numId="46">
    <w:abstractNumId w:val="48"/>
  </w:num>
  <w:num w:numId="47">
    <w:abstractNumId w:val="17"/>
  </w:num>
  <w:num w:numId="48">
    <w:abstractNumId w:val="51"/>
  </w:num>
  <w:num w:numId="49">
    <w:abstractNumId w:val="6"/>
  </w:num>
  <w:num w:numId="50">
    <w:abstractNumId w:val="53"/>
  </w:num>
  <w:num w:numId="51">
    <w:abstractNumId w:val="43"/>
  </w:num>
  <w:num w:numId="52">
    <w:abstractNumId w:val="4"/>
  </w:num>
  <w:num w:numId="53">
    <w:abstractNumId w:val="41"/>
  </w:num>
  <w:num w:numId="54">
    <w:abstractNumId w:val="50"/>
  </w:num>
  <w:num w:numId="55">
    <w:abstractNumId w:val="16"/>
  </w:num>
  <w:num w:numId="56">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82"/>
    <w:rsid w:val="00007ED5"/>
    <w:rsid w:val="000106DF"/>
    <w:rsid w:val="00025D2B"/>
    <w:rsid w:val="0004120E"/>
    <w:rsid w:val="00047B6C"/>
    <w:rsid w:val="00050542"/>
    <w:rsid w:val="00054310"/>
    <w:rsid w:val="00054607"/>
    <w:rsid w:val="000722B1"/>
    <w:rsid w:val="00072E58"/>
    <w:rsid w:val="000801D0"/>
    <w:rsid w:val="000849AC"/>
    <w:rsid w:val="00084B52"/>
    <w:rsid w:val="00090883"/>
    <w:rsid w:val="00094338"/>
    <w:rsid w:val="000A6A72"/>
    <w:rsid w:val="000A6D8C"/>
    <w:rsid w:val="000B6755"/>
    <w:rsid w:val="000C0722"/>
    <w:rsid w:val="000C7955"/>
    <w:rsid w:val="000D77AB"/>
    <w:rsid w:val="000E623B"/>
    <w:rsid w:val="000F70FE"/>
    <w:rsid w:val="00102669"/>
    <w:rsid w:val="00107C7A"/>
    <w:rsid w:val="00122309"/>
    <w:rsid w:val="0013168F"/>
    <w:rsid w:val="00136232"/>
    <w:rsid w:val="00153CC6"/>
    <w:rsid w:val="00155A84"/>
    <w:rsid w:val="0016733E"/>
    <w:rsid w:val="0017007D"/>
    <w:rsid w:val="00172634"/>
    <w:rsid w:val="00174EBB"/>
    <w:rsid w:val="00177282"/>
    <w:rsid w:val="0018193A"/>
    <w:rsid w:val="00181B64"/>
    <w:rsid w:val="001851F1"/>
    <w:rsid w:val="001946A8"/>
    <w:rsid w:val="001B01F4"/>
    <w:rsid w:val="001B55B7"/>
    <w:rsid w:val="001C72E9"/>
    <w:rsid w:val="001D781F"/>
    <w:rsid w:val="001F0382"/>
    <w:rsid w:val="001F43C6"/>
    <w:rsid w:val="001F769A"/>
    <w:rsid w:val="0020422A"/>
    <w:rsid w:val="0020512A"/>
    <w:rsid w:val="00230426"/>
    <w:rsid w:val="002331EA"/>
    <w:rsid w:val="0025011E"/>
    <w:rsid w:val="002660F1"/>
    <w:rsid w:val="002670B0"/>
    <w:rsid w:val="00277AA3"/>
    <w:rsid w:val="00293037"/>
    <w:rsid w:val="00293B59"/>
    <w:rsid w:val="002963CA"/>
    <w:rsid w:val="002A42EF"/>
    <w:rsid w:val="002B0984"/>
    <w:rsid w:val="002B1EB5"/>
    <w:rsid w:val="002B66B9"/>
    <w:rsid w:val="002E1874"/>
    <w:rsid w:val="003300E5"/>
    <w:rsid w:val="00331AA1"/>
    <w:rsid w:val="00333339"/>
    <w:rsid w:val="003347C7"/>
    <w:rsid w:val="00335F6E"/>
    <w:rsid w:val="003412A9"/>
    <w:rsid w:val="0034386D"/>
    <w:rsid w:val="00344B32"/>
    <w:rsid w:val="00350728"/>
    <w:rsid w:val="0035499D"/>
    <w:rsid w:val="00360309"/>
    <w:rsid w:val="00362B8E"/>
    <w:rsid w:val="003635EB"/>
    <w:rsid w:val="00375F18"/>
    <w:rsid w:val="00382A7F"/>
    <w:rsid w:val="00393A8B"/>
    <w:rsid w:val="0039784B"/>
    <w:rsid w:val="003A144F"/>
    <w:rsid w:val="003C4107"/>
    <w:rsid w:val="003D4DCF"/>
    <w:rsid w:val="003E41B4"/>
    <w:rsid w:val="003E4D37"/>
    <w:rsid w:val="003F50EF"/>
    <w:rsid w:val="00402438"/>
    <w:rsid w:val="00404B6B"/>
    <w:rsid w:val="00406125"/>
    <w:rsid w:val="00407EE8"/>
    <w:rsid w:val="004176F5"/>
    <w:rsid w:val="00422959"/>
    <w:rsid w:val="004242B6"/>
    <w:rsid w:val="00427728"/>
    <w:rsid w:val="0046104A"/>
    <w:rsid w:val="00461E2D"/>
    <w:rsid w:val="00462905"/>
    <w:rsid w:val="00462BEF"/>
    <w:rsid w:val="00486077"/>
    <w:rsid w:val="00486D37"/>
    <w:rsid w:val="00496B9B"/>
    <w:rsid w:val="004A60C7"/>
    <w:rsid w:val="004C00FA"/>
    <w:rsid w:val="004C2D46"/>
    <w:rsid w:val="004D159A"/>
    <w:rsid w:val="004E70B7"/>
    <w:rsid w:val="004E7887"/>
    <w:rsid w:val="005016E3"/>
    <w:rsid w:val="005104EB"/>
    <w:rsid w:val="005106C8"/>
    <w:rsid w:val="00515230"/>
    <w:rsid w:val="00527E76"/>
    <w:rsid w:val="00537B40"/>
    <w:rsid w:val="005478CF"/>
    <w:rsid w:val="005636AC"/>
    <w:rsid w:val="00564261"/>
    <w:rsid w:val="00581D79"/>
    <w:rsid w:val="005940DC"/>
    <w:rsid w:val="005A428B"/>
    <w:rsid w:val="005B18BF"/>
    <w:rsid w:val="005C11BA"/>
    <w:rsid w:val="005C75D9"/>
    <w:rsid w:val="005D6657"/>
    <w:rsid w:val="005E0F45"/>
    <w:rsid w:val="005F30D6"/>
    <w:rsid w:val="005F67A4"/>
    <w:rsid w:val="00600348"/>
    <w:rsid w:val="00604089"/>
    <w:rsid w:val="006115C7"/>
    <w:rsid w:val="00612BA6"/>
    <w:rsid w:val="0061417F"/>
    <w:rsid w:val="00614A4F"/>
    <w:rsid w:val="00621169"/>
    <w:rsid w:val="00622CCE"/>
    <w:rsid w:val="0063388B"/>
    <w:rsid w:val="006339E6"/>
    <w:rsid w:val="00635558"/>
    <w:rsid w:val="006406E7"/>
    <w:rsid w:val="006440FA"/>
    <w:rsid w:val="00660414"/>
    <w:rsid w:val="00664CC6"/>
    <w:rsid w:val="00666105"/>
    <w:rsid w:val="00667EC5"/>
    <w:rsid w:val="00682786"/>
    <w:rsid w:val="0068456A"/>
    <w:rsid w:val="00690C00"/>
    <w:rsid w:val="0069178E"/>
    <w:rsid w:val="006A1EB8"/>
    <w:rsid w:val="006B0733"/>
    <w:rsid w:val="006B245C"/>
    <w:rsid w:val="006C54E6"/>
    <w:rsid w:val="006C674B"/>
    <w:rsid w:val="006C6E10"/>
    <w:rsid w:val="006F1672"/>
    <w:rsid w:val="006F2600"/>
    <w:rsid w:val="00724CCD"/>
    <w:rsid w:val="00726E45"/>
    <w:rsid w:val="00732914"/>
    <w:rsid w:val="007370D9"/>
    <w:rsid w:val="0074399A"/>
    <w:rsid w:val="00761D64"/>
    <w:rsid w:val="00763286"/>
    <w:rsid w:val="007803BB"/>
    <w:rsid w:val="007A61E0"/>
    <w:rsid w:val="007B42E8"/>
    <w:rsid w:val="007D5D8A"/>
    <w:rsid w:val="007E071B"/>
    <w:rsid w:val="007F3ED9"/>
    <w:rsid w:val="00807170"/>
    <w:rsid w:val="0080751C"/>
    <w:rsid w:val="00810E38"/>
    <w:rsid w:val="008150B7"/>
    <w:rsid w:val="008176FC"/>
    <w:rsid w:val="008206E6"/>
    <w:rsid w:val="00827F05"/>
    <w:rsid w:val="008326B3"/>
    <w:rsid w:val="00832DF3"/>
    <w:rsid w:val="008330F2"/>
    <w:rsid w:val="00834178"/>
    <w:rsid w:val="00841E0C"/>
    <w:rsid w:val="00851272"/>
    <w:rsid w:val="00852A04"/>
    <w:rsid w:val="00863803"/>
    <w:rsid w:val="008638BF"/>
    <w:rsid w:val="008646B7"/>
    <w:rsid w:val="0087353B"/>
    <w:rsid w:val="0087656F"/>
    <w:rsid w:val="0088712B"/>
    <w:rsid w:val="008A0F4B"/>
    <w:rsid w:val="008A244C"/>
    <w:rsid w:val="008A7EA6"/>
    <w:rsid w:val="008B00A9"/>
    <w:rsid w:val="008B440F"/>
    <w:rsid w:val="008B75F6"/>
    <w:rsid w:val="008B764F"/>
    <w:rsid w:val="008C12A6"/>
    <w:rsid w:val="009234DF"/>
    <w:rsid w:val="00930809"/>
    <w:rsid w:val="00933706"/>
    <w:rsid w:val="00937C3E"/>
    <w:rsid w:val="00941C38"/>
    <w:rsid w:val="00942E2B"/>
    <w:rsid w:val="00963B4F"/>
    <w:rsid w:val="00973373"/>
    <w:rsid w:val="009A10D3"/>
    <w:rsid w:val="009A188C"/>
    <w:rsid w:val="009B49B3"/>
    <w:rsid w:val="009C41EA"/>
    <w:rsid w:val="009C6F7F"/>
    <w:rsid w:val="009D4C35"/>
    <w:rsid w:val="009F63CA"/>
    <w:rsid w:val="009F756E"/>
    <w:rsid w:val="00A02847"/>
    <w:rsid w:val="00A05471"/>
    <w:rsid w:val="00A17893"/>
    <w:rsid w:val="00A24DA6"/>
    <w:rsid w:val="00A25430"/>
    <w:rsid w:val="00A37062"/>
    <w:rsid w:val="00A717C7"/>
    <w:rsid w:val="00A72469"/>
    <w:rsid w:val="00A748C6"/>
    <w:rsid w:val="00A80AA7"/>
    <w:rsid w:val="00A87859"/>
    <w:rsid w:val="00AB03A4"/>
    <w:rsid w:val="00AB4361"/>
    <w:rsid w:val="00AC0837"/>
    <w:rsid w:val="00AC347A"/>
    <w:rsid w:val="00AD17F5"/>
    <w:rsid w:val="00AD1817"/>
    <w:rsid w:val="00AD5F42"/>
    <w:rsid w:val="00AD685A"/>
    <w:rsid w:val="00AE2BD4"/>
    <w:rsid w:val="00AF2118"/>
    <w:rsid w:val="00B05D24"/>
    <w:rsid w:val="00B16724"/>
    <w:rsid w:val="00B279EF"/>
    <w:rsid w:val="00B329EA"/>
    <w:rsid w:val="00B32D40"/>
    <w:rsid w:val="00B438B3"/>
    <w:rsid w:val="00B44425"/>
    <w:rsid w:val="00B53909"/>
    <w:rsid w:val="00B60724"/>
    <w:rsid w:val="00B739FF"/>
    <w:rsid w:val="00B73A14"/>
    <w:rsid w:val="00B76194"/>
    <w:rsid w:val="00B86260"/>
    <w:rsid w:val="00B87859"/>
    <w:rsid w:val="00B92214"/>
    <w:rsid w:val="00B95438"/>
    <w:rsid w:val="00BA2CD9"/>
    <w:rsid w:val="00BA650F"/>
    <w:rsid w:val="00BB30D4"/>
    <w:rsid w:val="00BC08CB"/>
    <w:rsid w:val="00BC1BF8"/>
    <w:rsid w:val="00BC22C1"/>
    <w:rsid w:val="00BC389D"/>
    <w:rsid w:val="00BD0A0F"/>
    <w:rsid w:val="00BE4B20"/>
    <w:rsid w:val="00BE58CE"/>
    <w:rsid w:val="00BF0EC8"/>
    <w:rsid w:val="00BF3568"/>
    <w:rsid w:val="00BF7718"/>
    <w:rsid w:val="00C36966"/>
    <w:rsid w:val="00C43D33"/>
    <w:rsid w:val="00C56AA1"/>
    <w:rsid w:val="00C775F8"/>
    <w:rsid w:val="00C77FCC"/>
    <w:rsid w:val="00C87BCB"/>
    <w:rsid w:val="00C917E4"/>
    <w:rsid w:val="00CA00C4"/>
    <w:rsid w:val="00CA59E5"/>
    <w:rsid w:val="00CC6903"/>
    <w:rsid w:val="00CC7486"/>
    <w:rsid w:val="00CD48D0"/>
    <w:rsid w:val="00CD62BD"/>
    <w:rsid w:val="00CD72B6"/>
    <w:rsid w:val="00CE1209"/>
    <w:rsid w:val="00CE3280"/>
    <w:rsid w:val="00CE493D"/>
    <w:rsid w:val="00CF15D1"/>
    <w:rsid w:val="00CF2813"/>
    <w:rsid w:val="00CF6544"/>
    <w:rsid w:val="00D025B1"/>
    <w:rsid w:val="00D05120"/>
    <w:rsid w:val="00D12259"/>
    <w:rsid w:val="00D32714"/>
    <w:rsid w:val="00D45222"/>
    <w:rsid w:val="00D477CD"/>
    <w:rsid w:val="00D53E56"/>
    <w:rsid w:val="00D61DA2"/>
    <w:rsid w:val="00D678E4"/>
    <w:rsid w:val="00D739EA"/>
    <w:rsid w:val="00D76757"/>
    <w:rsid w:val="00D809DF"/>
    <w:rsid w:val="00D80E51"/>
    <w:rsid w:val="00D91A64"/>
    <w:rsid w:val="00D9455D"/>
    <w:rsid w:val="00DA174B"/>
    <w:rsid w:val="00DA3E78"/>
    <w:rsid w:val="00DC1FEF"/>
    <w:rsid w:val="00E04E86"/>
    <w:rsid w:val="00E05188"/>
    <w:rsid w:val="00E1147C"/>
    <w:rsid w:val="00E13386"/>
    <w:rsid w:val="00E144CC"/>
    <w:rsid w:val="00E27F2A"/>
    <w:rsid w:val="00E3473D"/>
    <w:rsid w:val="00E409CE"/>
    <w:rsid w:val="00E62E0B"/>
    <w:rsid w:val="00E70525"/>
    <w:rsid w:val="00E760E7"/>
    <w:rsid w:val="00E82D57"/>
    <w:rsid w:val="00E900C4"/>
    <w:rsid w:val="00E95D4C"/>
    <w:rsid w:val="00E97FA9"/>
    <w:rsid w:val="00EA7C6A"/>
    <w:rsid w:val="00EC3098"/>
    <w:rsid w:val="00EC5437"/>
    <w:rsid w:val="00ED0F9B"/>
    <w:rsid w:val="00EF3282"/>
    <w:rsid w:val="00EF69AE"/>
    <w:rsid w:val="00F04644"/>
    <w:rsid w:val="00F070B0"/>
    <w:rsid w:val="00F365A6"/>
    <w:rsid w:val="00F53FBC"/>
    <w:rsid w:val="00F658C3"/>
    <w:rsid w:val="00F73AAB"/>
    <w:rsid w:val="00F9295A"/>
    <w:rsid w:val="00FA6A3A"/>
    <w:rsid w:val="00FC3A69"/>
    <w:rsid w:val="00FC48DD"/>
    <w:rsid w:val="00FC6A8E"/>
    <w:rsid w:val="00FD02CE"/>
    <w:rsid w:val="00FD1972"/>
    <w:rsid w:val="00FD6676"/>
    <w:rsid w:val="00FE40F6"/>
    <w:rsid w:val="00FF1733"/>
    <w:rsid w:val="00FF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5:docId w15:val="{7F39903D-24B7-49EF-854D-4F1F4101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6F5"/>
    <w:rPr>
      <w:sz w:val="24"/>
      <w:szCs w:val="24"/>
    </w:rPr>
  </w:style>
  <w:style w:type="paragraph" w:styleId="Heading1">
    <w:name w:val="heading 1"/>
    <w:basedOn w:val="Normal"/>
    <w:next w:val="Normal"/>
    <w:link w:val="Heading1Char"/>
    <w:uiPriority w:val="99"/>
    <w:qFormat/>
    <w:rsid w:val="0020512A"/>
    <w:pPr>
      <w:keepNext/>
      <w:keepLines/>
      <w:spacing w:before="480"/>
      <w:outlineLvl w:val="0"/>
    </w:pPr>
    <w:rPr>
      <w:rFonts w:ascii="Cambria" w:hAnsi="Cambria"/>
      <w:b/>
      <w:bCs/>
      <w:color w:val="3E3E67"/>
      <w:sz w:val="28"/>
      <w:szCs w:val="28"/>
    </w:rPr>
  </w:style>
  <w:style w:type="paragraph" w:styleId="Heading2">
    <w:name w:val="heading 2"/>
    <w:basedOn w:val="Normal"/>
    <w:next w:val="Normal"/>
    <w:link w:val="Heading2Char"/>
    <w:uiPriority w:val="99"/>
    <w:qFormat/>
    <w:rsid w:val="00851272"/>
    <w:pPr>
      <w:keepNext/>
      <w:keepLines/>
      <w:spacing w:before="200"/>
      <w:outlineLvl w:val="1"/>
    </w:pPr>
    <w:rPr>
      <w:rFonts w:ascii="Cambria" w:hAnsi="Cambria"/>
      <w:b/>
      <w:bCs/>
      <w:color w:val="53548A"/>
      <w:sz w:val="26"/>
      <w:szCs w:val="26"/>
    </w:rPr>
  </w:style>
  <w:style w:type="paragraph" w:styleId="Heading3">
    <w:name w:val="heading 3"/>
    <w:basedOn w:val="Normal"/>
    <w:next w:val="Normal"/>
    <w:link w:val="Heading3Char"/>
    <w:uiPriority w:val="99"/>
    <w:qFormat/>
    <w:rsid w:val="009B49B3"/>
    <w:pPr>
      <w:keepNext/>
      <w:keepLines/>
      <w:spacing w:before="200"/>
      <w:outlineLvl w:val="2"/>
    </w:pPr>
    <w:rPr>
      <w:rFonts w:ascii="Cambria" w:hAnsi="Cambria"/>
      <w:b/>
      <w:bCs/>
      <w:color w:val="53548A"/>
    </w:rPr>
  </w:style>
  <w:style w:type="paragraph" w:styleId="Heading4">
    <w:name w:val="heading 4"/>
    <w:basedOn w:val="Normal"/>
    <w:next w:val="Normal"/>
    <w:link w:val="Heading4Char"/>
    <w:uiPriority w:val="99"/>
    <w:qFormat/>
    <w:rsid w:val="00851272"/>
    <w:pPr>
      <w:keepNext/>
      <w:widowControl w:val="0"/>
      <w:jc w:val="center"/>
      <w:outlineLvl w:val="3"/>
    </w:pPr>
    <w:rPr>
      <w:rFonts w:ascii="Arial" w:hAnsi="Arial"/>
      <w:b/>
      <w:szCs w:val="20"/>
    </w:rPr>
  </w:style>
  <w:style w:type="paragraph" w:styleId="Heading9">
    <w:name w:val="heading 9"/>
    <w:basedOn w:val="Normal"/>
    <w:next w:val="Normal"/>
    <w:link w:val="Heading9Char"/>
    <w:uiPriority w:val="99"/>
    <w:qFormat/>
    <w:rsid w:val="004242B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512A"/>
    <w:rPr>
      <w:rFonts w:ascii="Cambria" w:hAnsi="Cambria" w:cs="Times New Roman"/>
      <w:b/>
      <w:bCs/>
      <w:color w:val="3E3E67"/>
      <w:sz w:val="28"/>
      <w:szCs w:val="28"/>
    </w:rPr>
  </w:style>
  <w:style w:type="character" w:customStyle="1" w:styleId="Heading2Char">
    <w:name w:val="Heading 2 Char"/>
    <w:basedOn w:val="DefaultParagraphFont"/>
    <w:link w:val="Heading2"/>
    <w:uiPriority w:val="99"/>
    <w:semiHidden/>
    <w:locked/>
    <w:rsid w:val="00851272"/>
    <w:rPr>
      <w:rFonts w:ascii="Cambria" w:hAnsi="Cambria" w:cs="Times New Roman"/>
      <w:b/>
      <w:bCs/>
      <w:color w:val="53548A"/>
      <w:sz w:val="26"/>
      <w:szCs w:val="26"/>
    </w:rPr>
  </w:style>
  <w:style w:type="character" w:customStyle="1" w:styleId="Heading3Char">
    <w:name w:val="Heading 3 Char"/>
    <w:basedOn w:val="DefaultParagraphFont"/>
    <w:link w:val="Heading3"/>
    <w:uiPriority w:val="99"/>
    <w:locked/>
    <w:rsid w:val="009B49B3"/>
    <w:rPr>
      <w:rFonts w:ascii="Cambria" w:hAnsi="Cambria" w:cs="Times New Roman"/>
      <w:b/>
      <w:bCs/>
      <w:color w:val="53548A"/>
      <w:sz w:val="24"/>
      <w:szCs w:val="24"/>
    </w:rPr>
  </w:style>
  <w:style w:type="character" w:customStyle="1" w:styleId="Heading4Char">
    <w:name w:val="Heading 4 Char"/>
    <w:basedOn w:val="DefaultParagraphFont"/>
    <w:link w:val="Heading4"/>
    <w:uiPriority w:val="99"/>
    <w:locked/>
    <w:rsid w:val="00851272"/>
    <w:rPr>
      <w:rFonts w:ascii="Arial" w:hAnsi="Arial" w:cs="Times New Roman"/>
      <w:b/>
      <w:sz w:val="24"/>
    </w:rPr>
  </w:style>
  <w:style w:type="character" w:customStyle="1" w:styleId="Heading9Char">
    <w:name w:val="Heading 9 Char"/>
    <w:basedOn w:val="DefaultParagraphFont"/>
    <w:link w:val="Heading9"/>
    <w:uiPriority w:val="99"/>
    <w:locked/>
    <w:rsid w:val="004242B6"/>
    <w:rPr>
      <w:rFonts w:ascii="Arial" w:hAnsi="Arial" w:cs="Arial"/>
      <w:sz w:val="22"/>
      <w:szCs w:val="22"/>
    </w:rPr>
  </w:style>
  <w:style w:type="paragraph" w:styleId="NoSpacing">
    <w:name w:val="No Spacing"/>
    <w:link w:val="NoSpacingChar"/>
    <w:uiPriority w:val="99"/>
    <w:qFormat/>
    <w:rsid w:val="00EF3282"/>
    <w:rPr>
      <w:rFonts w:ascii="Calibri" w:hAnsi="Calibri"/>
      <w:sz w:val="22"/>
      <w:szCs w:val="22"/>
    </w:rPr>
  </w:style>
  <w:style w:type="character" w:customStyle="1" w:styleId="NoSpacingChar">
    <w:name w:val="No Spacing Char"/>
    <w:basedOn w:val="DefaultParagraphFont"/>
    <w:link w:val="NoSpacing"/>
    <w:uiPriority w:val="99"/>
    <w:locked/>
    <w:rsid w:val="00EF3282"/>
    <w:rPr>
      <w:rFonts w:ascii="Calibri" w:hAnsi="Calibri"/>
      <w:sz w:val="22"/>
      <w:szCs w:val="22"/>
      <w:lang w:val="en-US" w:eastAsia="en-US" w:bidi="ar-SA"/>
    </w:rPr>
  </w:style>
  <w:style w:type="paragraph" w:styleId="BalloonText">
    <w:name w:val="Balloon Text"/>
    <w:basedOn w:val="Normal"/>
    <w:link w:val="BalloonTextChar"/>
    <w:uiPriority w:val="99"/>
    <w:rsid w:val="00EF3282"/>
    <w:rPr>
      <w:rFonts w:ascii="Tahoma" w:hAnsi="Tahoma" w:cs="Tahoma"/>
      <w:sz w:val="16"/>
      <w:szCs w:val="16"/>
    </w:rPr>
  </w:style>
  <w:style w:type="character" w:customStyle="1" w:styleId="BalloonTextChar">
    <w:name w:val="Balloon Text Char"/>
    <w:basedOn w:val="DefaultParagraphFont"/>
    <w:link w:val="BalloonText"/>
    <w:uiPriority w:val="99"/>
    <w:locked/>
    <w:rsid w:val="00EF3282"/>
    <w:rPr>
      <w:rFonts w:ascii="Tahoma" w:hAnsi="Tahoma" w:cs="Tahoma"/>
      <w:sz w:val="16"/>
      <w:szCs w:val="16"/>
    </w:rPr>
  </w:style>
  <w:style w:type="paragraph" w:styleId="Subtitle">
    <w:name w:val="Subtitle"/>
    <w:basedOn w:val="Normal"/>
    <w:link w:val="SubtitleChar"/>
    <w:uiPriority w:val="99"/>
    <w:qFormat/>
    <w:rsid w:val="003F50EF"/>
    <w:pPr>
      <w:jc w:val="center"/>
    </w:pPr>
    <w:rPr>
      <w:rFonts w:ascii="Arial" w:hAnsi="Arial" w:cs="Arial"/>
      <w:b/>
      <w:bCs/>
      <w:sz w:val="28"/>
    </w:rPr>
  </w:style>
  <w:style w:type="character" w:customStyle="1" w:styleId="SubtitleChar">
    <w:name w:val="Subtitle Char"/>
    <w:basedOn w:val="DefaultParagraphFont"/>
    <w:link w:val="Subtitle"/>
    <w:uiPriority w:val="99"/>
    <w:locked/>
    <w:rsid w:val="003F50EF"/>
    <w:rPr>
      <w:rFonts w:ascii="Arial" w:hAnsi="Arial" w:cs="Arial"/>
      <w:b/>
      <w:bCs/>
      <w:sz w:val="24"/>
      <w:szCs w:val="24"/>
    </w:rPr>
  </w:style>
  <w:style w:type="paragraph" w:styleId="Header">
    <w:name w:val="header"/>
    <w:basedOn w:val="Normal"/>
    <w:link w:val="HeaderChar"/>
    <w:uiPriority w:val="99"/>
    <w:rsid w:val="003F50EF"/>
    <w:pPr>
      <w:tabs>
        <w:tab w:val="center" w:pos="4680"/>
        <w:tab w:val="right" w:pos="9360"/>
      </w:tabs>
    </w:pPr>
  </w:style>
  <w:style w:type="character" w:customStyle="1" w:styleId="HeaderChar">
    <w:name w:val="Header Char"/>
    <w:basedOn w:val="DefaultParagraphFont"/>
    <w:link w:val="Header"/>
    <w:uiPriority w:val="99"/>
    <w:locked/>
    <w:rsid w:val="003F50EF"/>
    <w:rPr>
      <w:rFonts w:cs="Times New Roman"/>
      <w:sz w:val="24"/>
      <w:szCs w:val="24"/>
    </w:rPr>
  </w:style>
  <w:style w:type="paragraph" w:styleId="Footer">
    <w:name w:val="footer"/>
    <w:basedOn w:val="Normal"/>
    <w:link w:val="FooterChar"/>
    <w:uiPriority w:val="99"/>
    <w:rsid w:val="003F50EF"/>
    <w:pPr>
      <w:tabs>
        <w:tab w:val="center" w:pos="4680"/>
        <w:tab w:val="right" w:pos="9360"/>
      </w:tabs>
    </w:pPr>
  </w:style>
  <w:style w:type="character" w:customStyle="1" w:styleId="FooterChar">
    <w:name w:val="Footer Char"/>
    <w:basedOn w:val="DefaultParagraphFont"/>
    <w:link w:val="Footer"/>
    <w:uiPriority w:val="99"/>
    <w:locked/>
    <w:rsid w:val="003F50EF"/>
    <w:rPr>
      <w:rFonts w:cs="Times New Roman"/>
      <w:sz w:val="24"/>
      <w:szCs w:val="24"/>
    </w:rPr>
  </w:style>
  <w:style w:type="paragraph" w:styleId="Title">
    <w:name w:val="Title"/>
    <w:basedOn w:val="Normal"/>
    <w:link w:val="TitleChar"/>
    <w:uiPriority w:val="99"/>
    <w:qFormat/>
    <w:rsid w:val="003F50EF"/>
    <w:pPr>
      <w:jc w:val="center"/>
    </w:pPr>
    <w:rPr>
      <w:rFonts w:ascii="Arial" w:hAnsi="Arial" w:cs="Arial"/>
      <w:b/>
      <w:bCs/>
      <w:sz w:val="28"/>
    </w:rPr>
  </w:style>
  <w:style w:type="character" w:customStyle="1" w:styleId="TitleChar">
    <w:name w:val="Title Char"/>
    <w:basedOn w:val="DefaultParagraphFont"/>
    <w:link w:val="Title"/>
    <w:uiPriority w:val="99"/>
    <w:locked/>
    <w:rsid w:val="003F50EF"/>
    <w:rPr>
      <w:rFonts w:ascii="Arial" w:hAnsi="Arial" w:cs="Arial"/>
      <w:b/>
      <w:bCs/>
      <w:sz w:val="24"/>
      <w:szCs w:val="24"/>
    </w:rPr>
  </w:style>
  <w:style w:type="paragraph" w:styleId="List">
    <w:name w:val="List"/>
    <w:basedOn w:val="Normal"/>
    <w:uiPriority w:val="99"/>
    <w:rsid w:val="003F50EF"/>
    <w:pPr>
      <w:ind w:left="360" w:hanging="360"/>
    </w:pPr>
  </w:style>
  <w:style w:type="character" w:customStyle="1" w:styleId="yellowfadeinnerspan">
    <w:name w:val="yellowfadeinnerspan"/>
    <w:basedOn w:val="DefaultParagraphFont"/>
    <w:uiPriority w:val="99"/>
    <w:rsid w:val="0088712B"/>
    <w:rPr>
      <w:rFonts w:cs="Times New Roman"/>
    </w:rPr>
  </w:style>
  <w:style w:type="paragraph" w:styleId="NormalWeb">
    <w:name w:val="Normal (Web)"/>
    <w:basedOn w:val="Normal"/>
    <w:uiPriority w:val="99"/>
    <w:rsid w:val="0088712B"/>
    <w:pPr>
      <w:spacing w:before="100" w:beforeAutospacing="1" w:after="100" w:afterAutospacing="1"/>
    </w:pPr>
  </w:style>
  <w:style w:type="paragraph" w:customStyle="1" w:styleId="TOCTitle">
    <w:name w:val="TOC Title"/>
    <w:basedOn w:val="Normal"/>
    <w:uiPriority w:val="99"/>
    <w:rsid w:val="00A748C6"/>
    <w:pPr>
      <w:jc w:val="center"/>
    </w:pPr>
    <w:rPr>
      <w:b/>
    </w:rPr>
  </w:style>
  <w:style w:type="paragraph" w:customStyle="1" w:styleId="Level1">
    <w:name w:val="Level 1"/>
    <w:basedOn w:val="TOC1"/>
    <w:uiPriority w:val="99"/>
    <w:rsid w:val="00A748C6"/>
    <w:pPr>
      <w:tabs>
        <w:tab w:val="right" w:pos="8630"/>
      </w:tabs>
      <w:spacing w:before="360" w:after="360"/>
    </w:pPr>
    <w:rPr>
      <w:b/>
      <w:bCs/>
      <w:caps/>
      <w:noProof/>
      <w:sz w:val="22"/>
      <w:szCs w:val="22"/>
      <w:u w:val="single"/>
    </w:rPr>
  </w:style>
  <w:style w:type="paragraph" w:customStyle="1" w:styleId="Level2">
    <w:name w:val="Level 2"/>
    <w:basedOn w:val="TOC2"/>
    <w:uiPriority w:val="99"/>
    <w:rsid w:val="00A748C6"/>
    <w:pPr>
      <w:tabs>
        <w:tab w:val="right" w:pos="8630"/>
      </w:tabs>
      <w:spacing w:after="0"/>
      <w:ind w:left="0"/>
    </w:pPr>
    <w:rPr>
      <w:b/>
      <w:bCs/>
      <w:smallCaps/>
      <w:noProof/>
      <w:sz w:val="22"/>
      <w:szCs w:val="22"/>
    </w:rPr>
  </w:style>
  <w:style w:type="paragraph" w:customStyle="1" w:styleId="Level3">
    <w:name w:val="Level 3"/>
    <w:basedOn w:val="TOC3"/>
    <w:uiPriority w:val="99"/>
    <w:rsid w:val="00A748C6"/>
    <w:pPr>
      <w:tabs>
        <w:tab w:val="right" w:pos="8630"/>
      </w:tabs>
      <w:spacing w:after="0"/>
      <w:ind w:left="0"/>
    </w:pPr>
    <w:rPr>
      <w:smallCaps/>
      <w:noProof/>
      <w:sz w:val="22"/>
      <w:szCs w:val="22"/>
    </w:rPr>
  </w:style>
  <w:style w:type="paragraph" w:styleId="TOC1">
    <w:name w:val="toc 1"/>
    <w:basedOn w:val="Normal"/>
    <w:next w:val="Normal"/>
    <w:autoRedefine/>
    <w:uiPriority w:val="99"/>
    <w:rsid w:val="00A748C6"/>
    <w:pPr>
      <w:spacing w:after="100"/>
    </w:pPr>
  </w:style>
  <w:style w:type="paragraph" w:styleId="TOC2">
    <w:name w:val="toc 2"/>
    <w:basedOn w:val="Normal"/>
    <w:next w:val="Normal"/>
    <w:autoRedefine/>
    <w:uiPriority w:val="99"/>
    <w:rsid w:val="00A748C6"/>
    <w:pPr>
      <w:spacing w:after="100"/>
      <w:ind w:left="240"/>
    </w:pPr>
  </w:style>
  <w:style w:type="paragraph" w:styleId="TOC3">
    <w:name w:val="toc 3"/>
    <w:basedOn w:val="Normal"/>
    <w:next w:val="Normal"/>
    <w:autoRedefine/>
    <w:uiPriority w:val="99"/>
    <w:rsid w:val="00A748C6"/>
    <w:pPr>
      <w:spacing w:after="100"/>
      <w:ind w:left="480"/>
    </w:pPr>
  </w:style>
  <w:style w:type="paragraph" w:styleId="List2">
    <w:name w:val="List 2"/>
    <w:basedOn w:val="Normal"/>
    <w:uiPriority w:val="99"/>
    <w:rsid w:val="00BB30D4"/>
    <w:pPr>
      <w:ind w:left="720" w:hanging="360"/>
      <w:contextualSpacing/>
    </w:pPr>
  </w:style>
  <w:style w:type="paragraph" w:styleId="BodyText">
    <w:name w:val="Body Text"/>
    <w:basedOn w:val="Normal"/>
    <w:link w:val="BodyTextChar"/>
    <w:uiPriority w:val="99"/>
    <w:rsid w:val="00BB30D4"/>
    <w:pPr>
      <w:tabs>
        <w:tab w:val="center" w:pos="1800"/>
        <w:tab w:val="center" w:pos="4680"/>
      </w:tabs>
      <w:jc w:val="center"/>
    </w:pPr>
    <w:rPr>
      <w:rFonts w:ascii="Arial" w:hAnsi="Arial" w:cs="Arial"/>
      <w:sz w:val="20"/>
    </w:rPr>
  </w:style>
  <w:style w:type="character" w:customStyle="1" w:styleId="BodyTextChar">
    <w:name w:val="Body Text Char"/>
    <w:basedOn w:val="DefaultParagraphFont"/>
    <w:link w:val="BodyText"/>
    <w:uiPriority w:val="99"/>
    <w:locked/>
    <w:rsid w:val="00BB30D4"/>
    <w:rPr>
      <w:rFonts w:ascii="Arial" w:hAnsi="Arial" w:cs="Arial"/>
      <w:sz w:val="24"/>
      <w:szCs w:val="24"/>
    </w:rPr>
  </w:style>
  <w:style w:type="paragraph" w:styleId="BodyText2">
    <w:name w:val="Body Text 2"/>
    <w:basedOn w:val="Normal"/>
    <w:link w:val="BodyText2Char"/>
    <w:uiPriority w:val="99"/>
    <w:rsid w:val="00BB30D4"/>
    <w:pPr>
      <w:spacing w:after="120" w:line="480" w:lineRule="auto"/>
    </w:pPr>
  </w:style>
  <w:style w:type="character" w:customStyle="1" w:styleId="BodyText2Char">
    <w:name w:val="Body Text 2 Char"/>
    <w:basedOn w:val="DefaultParagraphFont"/>
    <w:link w:val="BodyText2"/>
    <w:uiPriority w:val="99"/>
    <w:locked/>
    <w:rsid w:val="00BB30D4"/>
    <w:rPr>
      <w:rFonts w:cs="Times New Roman"/>
      <w:sz w:val="24"/>
      <w:szCs w:val="24"/>
    </w:rPr>
  </w:style>
  <w:style w:type="paragraph" w:styleId="ListContinue">
    <w:name w:val="List Continue"/>
    <w:basedOn w:val="Normal"/>
    <w:uiPriority w:val="99"/>
    <w:rsid w:val="00BC389D"/>
    <w:pPr>
      <w:spacing w:after="120"/>
      <w:ind w:left="360"/>
      <w:contextualSpacing/>
    </w:pPr>
  </w:style>
  <w:style w:type="paragraph" w:styleId="BodyTextIndent">
    <w:name w:val="Body Text Indent"/>
    <w:basedOn w:val="Normal"/>
    <w:link w:val="BodyTextIndentChar"/>
    <w:uiPriority w:val="99"/>
    <w:rsid w:val="00BC389D"/>
    <w:pPr>
      <w:spacing w:after="120"/>
      <w:ind w:left="360"/>
    </w:pPr>
  </w:style>
  <w:style w:type="character" w:customStyle="1" w:styleId="BodyTextIndentChar">
    <w:name w:val="Body Text Indent Char"/>
    <w:basedOn w:val="DefaultParagraphFont"/>
    <w:link w:val="BodyTextIndent"/>
    <w:uiPriority w:val="99"/>
    <w:locked/>
    <w:rsid w:val="00BC389D"/>
    <w:rPr>
      <w:rFonts w:cs="Times New Roman"/>
      <w:sz w:val="24"/>
      <w:szCs w:val="24"/>
    </w:rPr>
  </w:style>
  <w:style w:type="paragraph" w:styleId="BodyTextFirstIndent2">
    <w:name w:val="Body Text First Indent 2"/>
    <w:basedOn w:val="BodyTextIndent"/>
    <w:link w:val="BodyTextFirstIndent2Char"/>
    <w:uiPriority w:val="99"/>
    <w:rsid w:val="00BC389D"/>
    <w:pPr>
      <w:ind w:firstLine="210"/>
    </w:pPr>
  </w:style>
  <w:style w:type="character" w:customStyle="1" w:styleId="BodyTextFirstIndent2Char">
    <w:name w:val="Body Text First Indent 2 Char"/>
    <w:basedOn w:val="BodyTextIndentChar"/>
    <w:link w:val="BodyTextFirstIndent2"/>
    <w:uiPriority w:val="99"/>
    <w:locked/>
    <w:rsid w:val="00BC389D"/>
    <w:rPr>
      <w:rFonts w:cs="Times New Roman"/>
      <w:sz w:val="24"/>
      <w:szCs w:val="24"/>
    </w:rPr>
  </w:style>
  <w:style w:type="paragraph" w:styleId="ListParagraph">
    <w:name w:val="List Paragraph"/>
    <w:basedOn w:val="Normal"/>
    <w:uiPriority w:val="99"/>
    <w:qFormat/>
    <w:rsid w:val="00B60724"/>
    <w:pPr>
      <w:ind w:left="720"/>
      <w:contextualSpacing/>
    </w:pPr>
  </w:style>
  <w:style w:type="paragraph" w:customStyle="1" w:styleId="Default">
    <w:name w:val="Default"/>
    <w:uiPriority w:val="99"/>
    <w:rsid w:val="0020512A"/>
    <w:pPr>
      <w:autoSpaceDE w:val="0"/>
      <w:autoSpaceDN w:val="0"/>
      <w:adjustRightInd w:val="0"/>
    </w:pPr>
    <w:rPr>
      <w:rFonts w:ascii="Microsoft Sans Serif" w:hAnsi="Microsoft Sans Serif" w:cs="Microsoft Sans Serif"/>
      <w:color w:val="000000"/>
      <w:sz w:val="24"/>
      <w:szCs w:val="24"/>
    </w:rPr>
  </w:style>
  <w:style w:type="paragraph" w:styleId="Caption">
    <w:name w:val="caption"/>
    <w:basedOn w:val="Normal"/>
    <w:next w:val="Normal"/>
    <w:uiPriority w:val="99"/>
    <w:qFormat/>
    <w:rsid w:val="0020512A"/>
    <w:rPr>
      <w:b/>
      <w:bCs/>
      <w:sz w:val="20"/>
      <w:szCs w:val="20"/>
    </w:rPr>
  </w:style>
  <w:style w:type="paragraph" w:styleId="ListBullet">
    <w:name w:val="List Bullet"/>
    <w:basedOn w:val="Normal"/>
    <w:uiPriority w:val="99"/>
    <w:rsid w:val="0020512A"/>
    <w:pPr>
      <w:numPr>
        <w:numId w:val="20"/>
      </w:numPr>
      <w:tabs>
        <w:tab w:val="clear" w:pos="360"/>
      </w:tabs>
    </w:pPr>
  </w:style>
  <w:style w:type="table" w:styleId="TableGrid">
    <w:name w:val="Table Grid"/>
    <w:basedOn w:val="TableNormal"/>
    <w:uiPriority w:val="99"/>
    <w:rsid w:val="00205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olorful3">
    <w:name w:val="Table Colorful 3"/>
    <w:basedOn w:val="TableNormal"/>
    <w:uiPriority w:val="99"/>
    <w:rsid w:val="006339E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Strong">
    <w:name w:val="Strong"/>
    <w:basedOn w:val="DefaultParagraphFont"/>
    <w:uiPriority w:val="99"/>
    <w:qFormat/>
    <w:rsid w:val="00B86260"/>
    <w:rPr>
      <w:rFonts w:cs="Times New Roman"/>
      <w:b/>
      <w:bCs/>
    </w:rPr>
  </w:style>
  <w:style w:type="paragraph" w:customStyle="1" w:styleId="Footer1">
    <w:name w:val="Footer1"/>
    <w:basedOn w:val="Normal"/>
    <w:uiPriority w:val="99"/>
    <w:rsid w:val="00B86260"/>
    <w:pPr>
      <w:spacing w:before="100" w:beforeAutospacing="1" w:after="100" w:afterAutospacing="1"/>
    </w:pPr>
  </w:style>
  <w:style w:type="character" w:styleId="Hyperlink">
    <w:name w:val="Hyperlink"/>
    <w:basedOn w:val="DefaultParagraphFont"/>
    <w:uiPriority w:val="99"/>
    <w:rsid w:val="00B86260"/>
    <w:rPr>
      <w:rFonts w:cs="Times New Roman"/>
      <w:color w:val="0000FF"/>
      <w:u w:val="single"/>
    </w:rPr>
  </w:style>
  <w:style w:type="character" w:styleId="PageNumber">
    <w:name w:val="page number"/>
    <w:basedOn w:val="DefaultParagraphFont"/>
    <w:uiPriority w:val="99"/>
    <w:locked/>
    <w:rsid w:val="00155A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990198">
      <w:bodyDiv w:val="1"/>
      <w:marLeft w:val="0"/>
      <w:marRight w:val="0"/>
      <w:marTop w:val="0"/>
      <w:marBottom w:val="0"/>
      <w:divBdr>
        <w:top w:val="none" w:sz="0" w:space="0" w:color="auto"/>
        <w:left w:val="none" w:sz="0" w:space="0" w:color="auto"/>
        <w:bottom w:val="none" w:sz="0" w:space="0" w:color="auto"/>
        <w:right w:val="none" w:sz="0" w:space="0" w:color="auto"/>
      </w:divBdr>
    </w:div>
    <w:div w:id="1599679169">
      <w:marLeft w:val="0"/>
      <w:marRight w:val="0"/>
      <w:marTop w:val="0"/>
      <w:marBottom w:val="0"/>
      <w:divBdr>
        <w:top w:val="none" w:sz="0" w:space="0" w:color="auto"/>
        <w:left w:val="none" w:sz="0" w:space="0" w:color="auto"/>
        <w:bottom w:val="none" w:sz="0" w:space="0" w:color="auto"/>
        <w:right w:val="none" w:sz="0" w:space="0" w:color="auto"/>
      </w:divBdr>
      <w:divsChild>
        <w:div w:id="1599679188">
          <w:marLeft w:val="0"/>
          <w:marRight w:val="0"/>
          <w:marTop w:val="0"/>
          <w:marBottom w:val="0"/>
          <w:divBdr>
            <w:top w:val="none" w:sz="0" w:space="0" w:color="auto"/>
            <w:left w:val="none" w:sz="0" w:space="0" w:color="auto"/>
            <w:bottom w:val="none" w:sz="0" w:space="0" w:color="auto"/>
            <w:right w:val="none" w:sz="0" w:space="0" w:color="auto"/>
          </w:divBdr>
          <w:divsChild>
            <w:div w:id="1599679203">
              <w:marLeft w:val="0"/>
              <w:marRight w:val="0"/>
              <w:marTop w:val="0"/>
              <w:marBottom w:val="0"/>
              <w:divBdr>
                <w:top w:val="none" w:sz="0" w:space="0" w:color="auto"/>
                <w:left w:val="none" w:sz="0" w:space="0" w:color="auto"/>
                <w:bottom w:val="none" w:sz="0" w:space="0" w:color="auto"/>
                <w:right w:val="none" w:sz="0" w:space="0" w:color="auto"/>
              </w:divBdr>
              <w:divsChild>
                <w:div w:id="15996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9172">
      <w:marLeft w:val="0"/>
      <w:marRight w:val="0"/>
      <w:marTop w:val="0"/>
      <w:marBottom w:val="0"/>
      <w:divBdr>
        <w:top w:val="none" w:sz="0" w:space="0" w:color="auto"/>
        <w:left w:val="none" w:sz="0" w:space="0" w:color="auto"/>
        <w:bottom w:val="none" w:sz="0" w:space="0" w:color="auto"/>
        <w:right w:val="none" w:sz="0" w:space="0" w:color="auto"/>
      </w:divBdr>
      <w:divsChild>
        <w:div w:id="1599679173">
          <w:marLeft w:val="0"/>
          <w:marRight w:val="0"/>
          <w:marTop w:val="0"/>
          <w:marBottom w:val="0"/>
          <w:divBdr>
            <w:top w:val="none" w:sz="0" w:space="0" w:color="auto"/>
            <w:left w:val="none" w:sz="0" w:space="0" w:color="auto"/>
            <w:bottom w:val="none" w:sz="0" w:space="0" w:color="auto"/>
            <w:right w:val="none" w:sz="0" w:space="0" w:color="auto"/>
          </w:divBdr>
        </w:div>
      </w:divsChild>
    </w:div>
    <w:div w:id="1599679174">
      <w:marLeft w:val="0"/>
      <w:marRight w:val="0"/>
      <w:marTop w:val="0"/>
      <w:marBottom w:val="0"/>
      <w:divBdr>
        <w:top w:val="none" w:sz="0" w:space="0" w:color="auto"/>
        <w:left w:val="none" w:sz="0" w:space="0" w:color="auto"/>
        <w:bottom w:val="none" w:sz="0" w:space="0" w:color="auto"/>
        <w:right w:val="none" w:sz="0" w:space="0" w:color="auto"/>
      </w:divBdr>
      <w:divsChild>
        <w:div w:id="1599679179">
          <w:marLeft w:val="0"/>
          <w:marRight w:val="0"/>
          <w:marTop w:val="0"/>
          <w:marBottom w:val="0"/>
          <w:divBdr>
            <w:top w:val="none" w:sz="0" w:space="0" w:color="auto"/>
            <w:left w:val="none" w:sz="0" w:space="0" w:color="auto"/>
            <w:bottom w:val="none" w:sz="0" w:space="0" w:color="auto"/>
            <w:right w:val="none" w:sz="0" w:space="0" w:color="auto"/>
          </w:divBdr>
          <w:divsChild>
            <w:div w:id="1599679181">
              <w:marLeft w:val="0"/>
              <w:marRight w:val="0"/>
              <w:marTop w:val="0"/>
              <w:marBottom w:val="0"/>
              <w:divBdr>
                <w:top w:val="none" w:sz="0" w:space="0" w:color="auto"/>
                <w:left w:val="none" w:sz="0" w:space="0" w:color="auto"/>
                <w:bottom w:val="none" w:sz="0" w:space="0" w:color="auto"/>
                <w:right w:val="none" w:sz="0" w:space="0" w:color="auto"/>
              </w:divBdr>
              <w:divsChild>
                <w:div w:id="15996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9177">
      <w:marLeft w:val="0"/>
      <w:marRight w:val="0"/>
      <w:marTop w:val="0"/>
      <w:marBottom w:val="0"/>
      <w:divBdr>
        <w:top w:val="none" w:sz="0" w:space="0" w:color="auto"/>
        <w:left w:val="none" w:sz="0" w:space="0" w:color="auto"/>
        <w:bottom w:val="none" w:sz="0" w:space="0" w:color="auto"/>
        <w:right w:val="none" w:sz="0" w:space="0" w:color="auto"/>
      </w:divBdr>
      <w:divsChild>
        <w:div w:id="1599679176">
          <w:marLeft w:val="0"/>
          <w:marRight w:val="0"/>
          <w:marTop w:val="0"/>
          <w:marBottom w:val="0"/>
          <w:divBdr>
            <w:top w:val="none" w:sz="0" w:space="0" w:color="auto"/>
            <w:left w:val="none" w:sz="0" w:space="0" w:color="auto"/>
            <w:bottom w:val="none" w:sz="0" w:space="0" w:color="auto"/>
            <w:right w:val="none" w:sz="0" w:space="0" w:color="auto"/>
          </w:divBdr>
          <w:divsChild>
            <w:div w:id="1599679192">
              <w:marLeft w:val="0"/>
              <w:marRight w:val="0"/>
              <w:marTop w:val="0"/>
              <w:marBottom w:val="0"/>
              <w:divBdr>
                <w:top w:val="none" w:sz="0" w:space="0" w:color="auto"/>
                <w:left w:val="none" w:sz="0" w:space="0" w:color="auto"/>
                <w:bottom w:val="none" w:sz="0" w:space="0" w:color="auto"/>
                <w:right w:val="none" w:sz="0" w:space="0" w:color="auto"/>
              </w:divBdr>
              <w:divsChild>
                <w:div w:id="1599679171">
                  <w:marLeft w:val="0"/>
                  <w:marRight w:val="0"/>
                  <w:marTop w:val="0"/>
                  <w:marBottom w:val="0"/>
                  <w:divBdr>
                    <w:top w:val="none" w:sz="0" w:space="0" w:color="auto"/>
                    <w:left w:val="none" w:sz="0" w:space="0" w:color="auto"/>
                    <w:bottom w:val="none" w:sz="0" w:space="0" w:color="auto"/>
                    <w:right w:val="none" w:sz="0" w:space="0" w:color="auto"/>
                  </w:divBdr>
                </w:div>
                <w:div w:id="15996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9183">
      <w:marLeft w:val="0"/>
      <w:marRight w:val="0"/>
      <w:marTop w:val="0"/>
      <w:marBottom w:val="0"/>
      <w:divBdr>
        <w:top w:val="none" w:sz="0" w:space="0" w:color="auto"/>
        <w:left w:val="none" w:sz="0" w:space="0" w:color="auto"/>
        <w:bottom w:val="none" w:sz="0" w:space="0" w:color="auto"/>
        <w:right w:val="none" w:sz="0" w:space="0" w:color="auto"/>
      </w:divBdr>
      <w:divsChild>
        <w:div w:id="1599679191">
          <w:marLeft w:val="0"/>
          <w:marRight w:val="0"/>
          <w:marTop w:val="0"/>
          <w:marBottom w:val="0"/>
          <w:divBdr>
            <w:top w:val="none" w:sz="0" w:space="0" w:color="auto"/>
            <w:left w:val="none" w:sz="0" w:space="0" w:color="auto"/>
            <w:bottom w:val="none" w:sz="0" w:space="0" w:color="auto"/>
            <w:right w:val="none" w:sz="0" w:space="0" w:color="auto"/>
          </w:divBdr>
          <w:divsChild>
            <w:div w:id="1599679201">
              <w:marLeft w:val="0"/>
              <w:marRight w:val="0"/>
              <w:marTop w:val="0"/>
              <w:marBottom w:val="0"/>
              <w:divBdr>
                <w:top w:val="none" w:sz="0" w:space="0" w:color="auto"/>
                <w:left w:val="none" w:sz="0" w:space="0" w:color="auto"/>
                <w:bottom w:val="none" w:sz="0" w:space="0" w:color="auto"/>
                <w:right w:val="none" w:sz="0" w:space="0" w:color="auto"/>
              </w:divBdr>
              <w:divsChild>
                <w:div w:id="15996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9184">
      <w:marLeft w:val="0"/>
      <w:marRight w:val="0"/>
      <w:marTop w:val="0"/>
      <w:marBottom w:val="0"/>
      <w:divBdr>
        <w:top w:val="none" w:sz="0" w:space="0" w:color="auto"/>
        <w:left w:val="none" w:sz="0" w:space="0" w:color="auto"/>
        <w:bottom w:val="none" w:sz="0" w:space="0" w:color="auto"/>
        <w:right w:val="none" w:sz="0" w:space="0" w:color="auto"/>
      </w:divBdr>
      <w:divsChild>
        <w:div w:id="1599679178">
          <w:marLeft w:val="0"/>
          <w:marRight w:val="0"/>
          <w:marTop w:val="0"/>
          <w:marBottom w:val="0"/>
          <w:divBdr>
            <w:top w:val="none" w:sz="0" w:space="0" w:color="auto"/>
            <w:left w:val="none" w:sz="0" w:space="0" w:color="auto"/>
            <w:bottom w:val="none" w:sz="0" w:space="0" w:color="auto"/>
            <w:right w:val="none" w:sz="0" w:space="0" w:color="auto"/>
          </w:divBdr>
        </w:div>
      </w:divsChild>
    </w:div>
    <w:div w:id="1599679193">
      <w:marLeft w:val="0"/>
      <w:marRight w:val="0"/>
      <w:marTop w:val="0"/>
      <w:marBottom w:val="0"/>
      <w:divBdr>
        <w:top w:val="none" w:sz="0" w:space="0" w:color="auto"/>
        <w:left w:val="none" w:sz="0" w:space="0" w:color="auto"/>
        <w:bottom w:val="none" w:sz="0" w:space="0" w:color="auto"/>
        <w:right w:val="none" w:sz="0" w:space="0" w:color="auto"/>
      </w:divBdr>
      <w:divsChild>
        <w:div w:id="1599679186">
          <w:marLeft w:val="-15160"/>
          <w:marRight w:val="0"/>
          <w:marTop w:val="0"/>
          <w:marBottom w:val="0"/>
          <w:divBdr>
            <w:top w:val="none" w:sz="0" w:space="0" w:color="auto"/>
            <w:left w:val="none" w:sz="0" w:space="0" w:color="auto"/>
            <w:bottom w:val="none" w:sz="0" w:space="0" w:color="auto"/>
            <w:right w:val="none" w:sz="0" w:space="0" w:color="auto"/>
          </w:divBdr>
          <w:divsChild>
            <w:div w:id="1599679168">
              <w:marLeft w:val="0"/>
              <w:marRight w:val="0"/>
              <w:marTop w:val="0"/>
              <w:marBottom w:val="0"/>
              <w:divBdr>
                <w:top w:val="none" w:sz="0" w:space="0" w:color="auto"/>
                <w:left w:val="none" w:sz="0" w:space="0" w:color="auto"/>
                <w:bottom w:val="none" w:sz="0" w:space="0" w:color="auto"/>
                <w:right w:val="none" w:sz="0" w:space="0" w:color="auto"/>
              </w:divBdr>
              <w:divsChild>
                <w:div w:id="1599679204">
                  <w:marLeft w:val="0"/>
                  <w:marRight w:val="0"/>
                  <w:marTop w:val="0"/>
                  <w:marBottom w:val="360"/>
                  <w:divBdr>
                    <w:top w:val="none" w:sz="0" w:space="0" w:color="auto"/>
                    <w:left w:val="none" w:sz="0" w:space="0" w:color="auto"/>
                    <w:bottom w:val="none" w:sz="0" w:space="0" w:color="auto"/>
                    <w:right w:val="none" w:sz="0" w:space="0" w:color="auto"/>
                  </w:divBdr>
                  <w:divsChild>
                    <w:div w:id="1599679170">
                      <w:marLeft w:val="0"/>
                      <w:marRight w:val="0"/>
                      <w:marTop w:val="0"/>
                      <w:marBottom w:val="0"/>
                      <w:divBdr>
                        <w:top w:val="none" w:sz="0" w:space="0" w:color="auto"/>
                        <w:left w:val="single" w:sz="18" w:space="10" w:color="B8C8E7"/>
                        <w:bottom w:val="none" w:sz="0" w:space="0" w:color="auto"/>
                        <w:right w:val="single" w:sz="18" w:space="10" w:color="B8C8E7"/>
                      </w:divBdr>
                      <w:divsChild>
                        <w:div w:id="1599679197">
                          <w:marLeft w:val="200"/>
                          <w:marRight w:val="20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599679194">
      <w:marLeft w:val="0"/>
      <w:marRight w:val="0"/>
      <w:marTop w:val="0"/>
      <w:marBottom w:val="0"/>
      <w:divBdr>
        <w:top w:val="none" w:sz="0" w:space="0" w:color="auto"/>
        <w:left w:val="none" w:sz="0" w:space="0" w:color="auto"/>
        <w:bottom w:val="none" w:sz="0" w:space="0" w:color="auto"/>
        <w:right w:val="none" w:sz="0" w:space="0" w:color="auto"/>
      </w:divBdr>
      <w:divsChild>
        <w:div w:id="1599679180">
          <w:marLeft w:val="0"/>
          <w:marRight w:val="0"/>
          <w:marTop w:val="0"/>
          <w:marBottom w:val="0"/>
          <w:divBdr>
            <w:top w:val="none" w:sz="0" w:space="0" w:color="auto"/>
            <w:left w:val="none" w:sz="0" w:space="0" w:color="auto"/>
            <w:bottom w:val="none" w:sz="0" w:space="0" w:color="auto"/>
            <w:right w:val="none" w:sz="0" w:space="0" w:color="auto"/>
          </w:divBdr>
          <w:divsChild>
            <w:div w:id="1599679190">
              <w:marLeft w:val="0"/>
              <w:marRight w:val="0"/>
              <w:marTop w:val="0"/>
              <w:marBottom w:val="0"/>
              <w:divBdr>
                <w:top w:val="none" w:sz="0" w:space="0" w:color="auto"/>
                <w:left w:val="none" w:sz="0" w:space="0" w:color="auto"/>
                <w:bottom w:val="none" w:sz="0" w:space="0" w:color="auto"/>
                <w:right w:val="none" w:sz="0" w:space="0" w:color="auto"/>
              </w:divBdr>
              <w:divsChild>
                <w:div w:id="15996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9195">
      <w:marLeft w:val="0"/>
      <w:marRight w:val="0"/>
      <w:marTop w:val="0"/>
      <w:marBottom w:val="0"/>
      <w:divBdr>
        <w:top w:val="none" w:sz="0" w:space="0" w:color="auto"/>
        <w:left w:val="none" w:sz="0" w:space="0" w:color="auto"/>
        <w:bottom w:val="none" w:sz="0" w:space="0" w:color="auto"/>
        <w:right w:val="none" w:sz="0" w:space="0" w:color="auto"/>
      </w:divBdr>
    </w:div>
    <w:div w:id="1599679196">
      <w:marLeft w:val="0"/>
      <w:marRight w:val="0"/>
      <w:marTop w:val="0"/>
      <w:marBottom w:val="0"/>
      <w:divBdr>
        <w:top w:val="none" w:sz="0" w:space="0" w:color="auto"/>
        <w:left w:val="none" w:sz="0" w:space="0" w:color="auto"/>
        <w:bottom w:val="none" w:sz="0" w:space="0" w:color="auto"/>
        <w:right w:val="none" w:sz="0" w:space="0" w:color="auto"/>
      </w:divBdr>
      <w:divsChild>
        <w:div w:id="1599679198">
          <w:marLeft w:val="0"/>
          <w:marRight w:val="0"/>
          <w:marTop w:val="0"/>
          <w:marBottom w:val="0"/>
          <w:divBdr>
            <w:top w:val="none" w:sz="0" w:space="0" w:color="auto"/>
            <w:left w:val="none" w:sz="0" w:space="0" w:color="auto"/>
            <w:bottom w:val="none" w:sz="0" w:space="0" w:color="auto"/>
            <w:right w:val="none" w:sz="0" w:space="0" w:color="auto"/>
          </w:divBdr>
          <w:divsChild>
            <w:div w:id="1599679199">
              <w:marLeft w:val="0"/>
              <w:marRight w:val="0"/>
              <w:marTop w:val="0"/>
              <w:marBottom w:val="0"/>
              <w:divBdr>
                <w:top w:val="none" w:sz="0" w:space="0" w:color="auto"/>
                <w:left w:val="none" w:sz="0" w:space="0" w:color="auto"/>
                <w:bottom w:val="none" w:sz="0" w:space="0" w:color="auto"/>
                <w:right w:val="none" w:sz="0" w:space="0" w:color="auto"/>
              </w:divBdr>
              <w:divsChild>
                <w:div w:id="15996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9200">
      <w:marLeft w:val="0"/>
      <w:marRight w:val="0"/>
      <w:marTop w:val="0"/>
      <w:marBottom w:val="0"/>
      <w:divBdr>
        <w:top w:val="none" w:sz="0" w:space="0" w:color="auto"/>
        <w:left w:val="none" w:sz="0" w:space="0" w:color="auto"/>
        <w:bottom w:val="none" w:sz="0" w:space="0" w:color="auto"/>
        <w:right w:val="none" w:sz="0" w:space="0" w:color="auto"/>
      </w:divBdr>
    </w:div>
    <w:div w:id="1599679206">
      <w:marLeft w:val="0"/>
      <w:marRight w:val="0"/>
      <w:marTop w:val="0"/>
      <w:marBottom w:val="0"/>
      <w:divBdr>
        <w:top w:val="none" w:sz="0" w:space="0" w:color="auto"/>
        <w:left w:val="none" w:sz="0" w:space="0" w:color="auto"/>
        <w:bottom w:val="none" w:sz="0" w:space="0" w:color="auto"/>
        <w:right w:val="none" w:sz="0" w:space="0" w:color="auto"/>
      </w:divBdr>
    </w:div>
    <w:div w:id="1599679208">
      <w:marLeft w:val="0"/>
      <w:marRight w:val="0"/>
      <w:marTop w:val="0"/>
      <w:marBottom w:val="0"/>
      <w:divBdr>
        <w:top w:val="none" w:sz="0" w:space="0" w:color="auto"/>
        <w:left w:val="none" w:sz="0" w:space="0" w:color="auto"/>
        <w:bottom w:val="none" w:sz="0" w:space="0" w:color="auto"/>
        <w:right w:val="none" w:sz="0" w:space="0" w:color="auto"/>
      </w:divBdr>
      <w:divsChild>
        <w:div w:id="1599679175">
          <w:marLeft w:val="0"/>
          <w:marRight w:val="0"/>
          <w:marTop w:val="0"/>
          <w:marBottom w:val="0"/>
          <w:divBdr>
            <w:top w:val="none" w:sz="0" w:space="0" w:color="auto"/>
            <w:left w:val="none" w:sz="0" w:space="0" w:color="auto"/>
            <w:bottom w:val="none" w:sz="0" w:space="0" w:color="auto"/>
            <w:right w:val="none" w:sz="0" w:space="0" w:color="auto"/>
          </w:divBdr>
          <w:divsChild>
            <w:div w:id="1599679207">
              <w:marLeft w:val="0"/>
              <w:marRight w:val="0"/>
              <w:marTop w:val="0"/>
              <w:marBottom w:val="0"/>
              <w:divBdr>
                <w:top w:val="none" w:sz="0" w:space="0" w:color="auto"/>
                <w:left w:val="none" w:sz="0" w:space="0" w:color="auto"/>
                <w:bottom w:val="none" w:sz="0" w:space="0" w:color="auto"/>
                <w:right w:val="none" w:sz="0" w:space="0" w:color="auto"/>
              </w:divBdr>
              <w:divsChild>
                <w:div w:id="15996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2C08-9F16-4E0B-927A-5021D84D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5868</Words>
  <Characters>33452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STUDENT HANDBOOK</vt:lpstr>
    </vt:vector>
  </TitlesOfParts>
  <Company>NINTH GRADE COLLEGE PREPARATORY ACADEMY</Company>
  <LinksUpToDate>false</LinksUpToDate>
  <CharactersWithSpaces>39242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subject/>
  <dc:creator>Mommy</dc:creator>
  <cp:keywords/>
  <dc:description/>
  <cp:lastModifiedBy>Williams, Yolanda M</cp:lastModifiedBy>
  <cp:revision>2</cp:revision>
  <cp:lastPrinted>2014-06-25T13:25:00Z</cp:lastPrinted>
  <dcterms:created xsi:type="dcterms:W3CDTF">2014-09-09T18:00:00Z</dcterms:created>
  <dcterms:modified xsi:type="dcterms:W3CDTF">2014-09-09T18:00:00Z</dcterms:modified>
</cp:coreProperties>
</file>